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1CBD" w14:textId="1CD99300" w:rsidR="00644365" w:rsidRPr="00522316" w:rsidRDefault="00BB0F12" w:rsidP="00334050">
      <w:pPr>
        <w:jc w:val="center"/>
        <w:rPr>
          <w:rFonts w:ascii="Satisfy" w:hAnsi="Satisfy"/>
          <w:color w:val="54A2A0"/>
          <w:sz w:val="36"/>
          <w:szCs w:val="36"/>
        </w:rPr>
      </w:pPr>
      <w:r w:rsidRPr="00BB0F12">
        <w:rPr>
          <w:rFonts w:ascii="Grand Hotel" w:hAnsi="Grand Hotel"/>
          <w:noProof/>
          <w:color w:val="54A2A0"/>
          <w:sz w:val="44"/>
          <w:szCs w:val="44"/>
        </w:rPr>
        <w:drawing>
          <wp:anchor distT="0" distB="0" distL="114300" distR="114300" simplePos="0" relativeHeight="251713536" behindDoc="0" locked="0" layoutInCell="1" allowOverlap="1" wp14:anchorId="29F29A5F" wp14:editId="123ECD96">
            <wp:simplePos x="0" y="0"/>
            <wp:positionH relativeFrom="column">
              <wp:posOffset>5701812</wp:posOffset>
            </wp:positionH>
            <wp:positionV relativeFrom="paragraph">
              <wp:posOffset>-109904</wp:posOffset>
            </wp:positionV>
            <wp:extent cx="782516" cy="782516"/>
            <wp:effectExtent l="95250" t="133350" r="55880" b="55880"/>
            <wp:wrapNone/>
            <wp:docPr id="87425933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221645">
                      <a:off x="0" y="0"/>
                      <a:ext cx="782516" cy="782516"/>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F5F34" w:rsidRPr="00FF5F34">
        <w:rPr>
          <w:rFonts w:ascii="Satisfy" w:hAnsi="Satisfy"/>
          <w:noProof/>
          <w:color w:val="54A2A0"/>
          <w:sz w:val="40"/>
          <w:szCs w:val="40"/>
        </w:rPr>
        <w:drawing>
          <wp:anchor distT="0" distB="0" distL="114300" distR="114300" simplePos="0" relativeHeight="251694080" behindDoc="0" locked="0" layoutInCell="1" allowOverlap="1" wp14:anchorId="58129ADB" wp14:editId="68F1F417">
            <wp:simplePos x="0" y="0"/>
            <wp:positionH relativeFrom="column">
              <wp:posOffset>-290311</wp:posOffset>
            </wp:positionH>
            <wp:positionV relativeFrom="paragraph">
              <wp:posOffset>340754</wp:posOffset>
            </wp:positionV>
            <wp:extent cx="862885" cy="862885"/>
            <wp:effectExtent l="57150" t="95250" r="52070" b="13970"/>
            <wp:wrapNone/>
            <wp:docPr id="2496572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885" cy="862885"/>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E2430" w:rsidRPr="00522316">
        <w:rPr>
          <w:rFonts w:ascii="Satisfy" w:hAnsi="Satisfy"/>
          <w:noProof/>
          <w:color w:val="54A2A0"/>
          <w:sz w:val="40"/>
          <w:szCs w:val="40"/>
        </w:rPr>
        <mc:AlternateContent>
          <mc:Choice Requires="wps">
            <w:drawing>
              <wp:anchor distT="0" distB="0" distL="114300" distR="114300" simplePos="0" relativeHeight="251659264" behindDoc="1" locked="0" layoutInCell="1" allowOverlap="1" wp14:anchorId="3377C8D9" wp14:editId="1ACA33A7">
                <wp:simplePos x="0" y="0"/>
                <wp:positionH relativeFrom="page">
                  <wp:posOffset>6985</wp:posOffset>
                </wp:positionH>
                <wp:positionV relativeFrom="paragraph">
                  <wp:posOffset>-457200</wp:posOffset>
                </wp:positionV>
                <wp:extent cx="7543800" cy="1514475"/>
                <wp:effectExtent l="0" t="0" r="0" b="0"/>
                <wp:wrapNone/>
                <wp:docPr id="2" name="Organigramme : Document 2"/>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542BD" w14:textId="7FC9CE23" w:rsidR="00BD1FF2" w:rsidRDefault="00BD1FF2" w:rsidP="00BD1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77C8D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2" o:spid="_x0000_s1026" type="#_x0000_t114" style="position:absolute;left:0;text-align:left;margin-left:.55pt;margin-top:-36pt;width:594pt;height:119.2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" fillcolor="#a9d3d2" stroked="f" strokeweight="1pt">
                <v:textbox>
                  <w:txbxContent>
                    <w:p w14:paraId="0F9542BD" w14:textId="7FC9CE23" w:rsidR="00BD1FF2" w:rsidRDefault="00BD1FF2" w:rsidP="00BD1FF2">
                      <w:pPr>
                        <w:jc w:val="center"/>
                      </w:pPr>
                    </w:p>
                  </w:txbxContent>
                </v:textbox>
                <w10:wrap anchorx="page"/>
              </v:shape>
            </w:pict>
          </mc:Fallback>
        </mc:AlternateContent>
      </w:r>
      <w:r w:rsidR="00CA490B" w:rsidRPr="00522316">
        <w:rPr>
          <w:rFonts w:ascii="Satisfy" w:hAnsi="Satisfy"/>
          <w:color w:val="54A2A0"/>
          <w:sz w:val="40"/>
          <w:szCs w:val="40"/>
        </w:rPr>
        <w:t>Dictée</w:t>
      </w:r>
      <w:r w:rsidR="00984D8F">
        <w:rPr>
          <w:rFonts w:ascii="Satisfy" w:hAnsi="Satisfy"/>
          <w:color w:val="54A2A0"/>
          <w:sz w:val="40"/>
          <w:szCs w:val="40"/>
        </w:rPr>
        <w:t>s</w:t>
      </w:r>
      <w:r w:rsidR="00CA490B" w:rsidRPr="00522316">
        <w:rPr>
          <w:rFonts w:ascii="Satisfy" w:hAnsi="Satisfy" w:cs="Calibri"/>
          <w:color w:val="54A2A0"/>
          <w:sz w:val="40"/>
          <w:szCs w:val="40"/>
        </w:rPr>
        <w:t> </w:t>
      </w:r>
      <w:r w:rsidR="00CA490B" w:rsidRPr="00522316">
        <w:rPr>
          <w:rFonts w:ascii="Satisfy" w:hAnsi="Satisfy"/>
          <w:color w:val="54A2A0"/>
          <w:sz w:val="40"/>
          <w:szCs w:val="40"/>
        </w:rPr>
        <w:t xml:space="preserve">: </w:t>
      </w:r>
      <w:r w:rsidR="00984D8F">
        <w:rPr>
          <w:rFonts w:ascii="Satisfy" w:hAnsi="Satisfy"/>
          <w:color w:val="54A2A0"/>
          <w:sz w:val="40"/>
          <w:szCs w:val="40"/>
        </w:rPr>
        <w:t>l</w:t>
      </w:r>
      <w:r w:rsidR="00890803" w:rsidRPr="00522316">
        <w:rPr>
          <w:rFonts w:ascii="Satisfy" w:hAnsi="Satisfy"/>
          <w:color w:val="54A2A0"/>
          <w:sz w:val="40"/>
          <w:szCs w:val="40"/>
        </w:rPr>
        <w:t>es J.O. font le tour du monde</w:t>
      </w:r>
      <w:r w:rsidR="00890803" w:rsidRPr="00522316">
        <w:rPr>
          <w:rFonts w:ascii="Satisfy" w:hAnsi="Satisfy"/>
          <w:color w:val="54A2A0"/>
          <w:sz w:val="36"/>
          <w:szCs w:val="36"/>
        </w:rPr>
        <w:t xml:space="preserve"> </w:t>
      </w:r>
    </w:p>
    <w:p w14:paraId="361B77FF" w14:textId="10A0BAB4" w:rsidR="00144275" w:rsidRPr="00890803" w:rsidRDefault="002670A8" w:rsidP="00144275">
      <w:pPr>
        <w:spacing w:line="192" w:lineRule="auto"/>
        <w:jc w:val="center"/>
        <w:rPr>
          <w:rFonts w:ascii="Pacifico" w:hAnsi="Pacifico"/>
          <w:color w:val="009999"/>
          <w:sz w:val="36"/>
          <w:szCs w:val="36"/>
        </w:rPr>
      </w:pPr>
      <w:r w:rsidRPr="002670A8">
        <w:rPr>
          <w:rFonts w:ascii="Grand Hotel" w:hAnsi="Grand Hotel"/>
          <w:noProof/>
          <w:color w:val="54A2A0"/>
          <w:sz w:val="36"/>
          <w:szCs w:val="36"/>
        </w:rPr>
        <w:drawing>
          <wp:anchor distT="0" distB="0" distL="114300" distR="114300" simplePos="0" relativeHeight="251711488" behindDoc="0" locked="0" layoutInCell="1" allowOverlap="1" wp14:anchorId="2998DF6E" wp14:editId="73F4D290">
            <wp:simplePos x="0" y="0"/>
            <wp:positionH relativeFrom="margin">
              <wp:posOffset>5969635</wp:posOffset>
            </wp:positionH>
            <wp:positionV relativeFrom="paragraph">
              <wp:posOffset>250776</wp:posOffset>
            </wp:positionV>
            <wp:extent cx="931985" cy="931985"/>
            <wp:effectExtent l="19050" t="0" r="20955" b="0"/>
            <wp:wrapNone/>
            <wp:docPr id="35657190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630" cy="93363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F5F34" w:rsidRPr="00FF5F34">
        <w:rPr>
          <w:noProof/>
        </w:rPr>
        <w:drawing>
          <wp:anchor distT="0" distB="0" distL="114300" distR="114300" simplePos="0" relativeHeight="251695104" behindDoc="0" locked="0" layoutInCell="1" allowOverlap="1" wp14:anchorId="2B288623" wp14:editId="1187B151">
            <wp:simplePos x="0" y="0"/>
            <wp:positionH relativeFrom="column">
              <wp:posOffset>456574</wp:posOffset>
            </wp:positionH>
            <wp:positionV relativeFrom="paragraph">
              <wp:posOffset>359410</wp:posOffset>
            </wp:positionV>
            <wp:extent cx="1110615" cy="1110615"/>
            <wp:effectExtent l="0" t="38100" r="0" b="89535"/>
            <wp:wrapNone/>
            <wp:docPr id="8780497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0615" cy="111061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D2B8D" w:rsidRPr="00890803">
        <w:rPr>
          <w:rFonts w:ascii="Pacifico" w:hAnsi="Pacifico"/>
          <w:color w:val="009999"/>
          <w:sz w:val="36"/>
          <w:szCs w:val="36"/>
        </w:rPr>
        <w:t xml:space="preserve">Période </w:t>
      </w:r>
      <w:r w:rsidR="00A67F76">
        <w:rPr>
          <w:rFonts w:ascii="Pacifico" w:hAnsi="Pacifico"/>
          <w:color w:val="009999"/>
          <w:sz w:val="36"/>
          <w:szCs w:val="36"/>
        </w:rPr>
        <w:t>3</w:t>
      </w:r>
      <w:r w:rsidR="00CD2B8D" w:rsidRPr="00890803">
        <w:rPr>
          <w:rFonts w:ascii="Pacifico" w:hAnsi="Pacifico"/>
          <w:color w:val="009999"/>
          <w:sz w:val="36"/>
          <w:szCs w:val="36"/>
        </w:rPr>
        <w:t xml:space="preserve"> : </w:t>
      </w:r>
      <w:r w:rsidR="00E9702D">
        <w:rPr>
          <w:rFonts w:ascii="Pacifico" w:hAnsi="Pacifico"/>
          <w:color w:val="009999"/>
          <w:sz w:val="36"/>
          <w:szCs w:val="36"/>
        </w:rPr>
        <w:t>Les JO et la culture d’Asie</w:t>
      </w:r>
      <w:r w:rsidR="008565D3">
        <w:rPr>
          <w:rFonts w:ascii="Pacifico" w:hAnsi="Pacifico"/>
          <w:color w:val="009999"/>
          <w:sz w:val="36"/>
          <w:szCs w:val="36"/>
        </w:rPr>
        <w:t xml:space="preserve"> </w:t>
      </w:r>
    </w:p>
    <w:p w14:paraId="63202931" w14:textId="741B59A0" w:rsidR="000477CD" w:rsidRPr="00BB3F87" w:rsidRDefault="00BB0F12" w:rsidP="00BB3F87">
      <w:pPr>
        <w:spacing w:line="192" w:lineRule="auto"/>
        <w:rPr>
          <w:rFonts w:ascii="Pacifico" w:hAnsi="Pacifico"/>
          <w:color w:val="C45911" w:themeColor="accent2" w:themeShade="BF"/>
          <w:sz w:val="20"/>
          <w:szCs w:val="20"/>
        </w:rPr>
      </w:pPr>
      <w:r w:rsidRPr="00BB0F12">
        <w:rPr>
          <w:rFonts w:ascii="Pacifico" w:hAnsi="Pacifico"/>
          <w:noProof/>
          <w:color w:val="C45911" w:themeColor="accent2" w:themeShade="BF"/>
          <w:sz w:val="20"/>
          <w:szCs w:val="20"/>
        </w:rPr>
        <w:drawing>
          <wp:anchor distT="0" distB="0" distL="114300" distR="114300" simplePos="0" relativeHeight="251712512" behindDoc="0" locked="0" layoutInCell="1" allowOverlap="1" wp14:anchorId="5B786B5B" wp14:editId="2F087ECA">
            <wp:simplePos x="0" y="0"/>
            <wp:positionH relativeFrom="column">
              <wp:posOffset>5020212</wp:posOffset>
            </wp:positionH>
            <wp:positionV relativeFrom="paragraph">
              <wp:posOffset>10747</wp:posOffset>
            </wp:positionV>
            <wp:extent cx="1226771" cy="1226771"/>
            <wp:effectExtent l="57150" t="95250" r="50165" b="12065"/>
            <wp:wrapNone/>
            <wp:docPr id="76537522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771" cy="1226771"/>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B3F87" w:rsidRPr="00862E23">
        <w:rPr>
          <w:rFonts w:ascii="Grand Hotel" w:hAnsi="Grand Hotel"/>
          <w:noProof/>
          <w:color w:val="ED7D31" w:themeColor="accent2"/>
          <w:sz w:val="44"/>
          <w:szCs w:val="44"/>
        </w:rPr>
        <mc:AlternateContent>
          <mc:Choice Requires="wps">
            <w:drawing>
              <wp:anchor distT="0" distB="0" distL="114300" distR="114300" simplePos="0" relativeHeight="251664384" behindDoc="1" locked="0" layoutInCell="1" allowOverlap="1" wp14:anchorId="1C614FE6" wp14:editId="38E0F5F7">
                <wp:simplePos x="0" y="0"/>
                <wp:positionH relativeFrom="page">
                  <wp:align>left</wp:align>
                </wp:positionH>
                <wp:positionV relativeFrom="paragraph">
                  <wp:posOffset>290195</wp:posOffset>
                </wp:positionV>
                <wp:extent cx="5857142" cy="409575"/>
                <wp:effectExtent l="0" t="0" r="0" b="9525"/>
                <wp:wrapNone/>
                <wp:docPr id="5" name="Flèche : pentagone 5"/>
                <wp:cNvGraphicFramePr/>
                <a:graphic xmlns:a="http://schemas.openxmlformats.org/drawingml/2006/main">
                  <a:graphicData uri="http://schemas.microsoft.com/office/word/2010/wordprocessingShape">
                    <wps:wsp>
                      <wps:cNvSpPr/>
                      <wps:spPr>
                        <a:xfrm>
                          <a:off x="0" y="0"/>
                          <a:ext cx="5857142"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B5A8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6" type="#_x0000_t15" style="position:absolute;margin-left:0;margin-top:22.85pt;width:461.2pt;height:32.2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" adj="20845" fillcolor="#c0dedd" stroked="f" strokeweight="1pt">
                <w10:wrap anchorx="page"/>
              </v:shape>
            </w:pict>
          </mc:Fallback>
        </mc:AlternateContent>
      </w:r>
    </w:p>
    <w:p w14:paraId="4396EDBD" w14:textId="19318C21" w:rsidR="00CD2B8D" w:rsidRPr="008565D3" w:rsidRDefault="00CD2B8D" w:rsidP="007F187E">
      <w:pPr>
        <w:jc w:val="center"/>
        <w:rPr>
          <w:rFonts w:ascii="Grand Hotel" w:hAnsi="Grand Hotel"/>
          <w:color w:val="54A2A0"/>
          <w:sz w:val="44"/>
          <w:szCs w:val="44"/>
        </w:rPr>
      </w:pPr>
      <w:r w:rsidRPr="008565D3">
        <w:rPr>
          <w:rFonts w:ascii="Grand Hotel" w:hAnsi="Grand Hotel"/>
          <w:color w:val="54A2A0"/>
          <w:sz w:val="44"/>
          <w:szCs w:val="44"/>
        </w:rPr>
        <w:t>Liste des dictées journalière</w:t>
      </w:r>
      <w:r w:rsidR="00BB0F12" w:rsidRPr="00BB0F1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565D3">
        <w:rPr>
          <w:rFonts w:ascii="Grand Hotel" w:hAnsi="Grand Hotel"/>
          <w:color w:val="54A2A0"/>
          <w:sz w:val="44"/>
          <w:szCs w:val="44"/>
        </w:rPr>
        <w:t>s</w:t>
      </w:r>
      <w:r w:rsidR="00B70436" w:rsidRPr="008565D3">
        <w:rPr>
          <w:noProof/>
          <w:color w:val="54A2A0"/>
        </w:rPr>
        <w:t xml:space="preserve"> </w:t>
      </w:r>
    </w:p>
    <w:p w14:paraId="3644FF6D" w14:textId="661169E9" w:rsidR="00B8659C" w:rsidRPr="004F5BA4" w:rsidRDefault="00666551" w:rsidP="00983CD4">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Culture d’Asie</w:t>
      </w:r>
      <w:r w:rsidR="00211A99">
        <w:rPr>
          <w:rFonts w:ascii="Grand Hotel" w:hAnsi="Grand Hotel"/>
          <w:color w:val="54A2A0"/>
          <w:sz w:val="36"/>
          <w:szCs w:val="36"/>
        </w:rPr>
        <w:t xml:space="preserve"> : </w:t>
      </w:r>
      <w:r w:rsidR="00721AD0">
        <w:rPr>
          <w:rFonts w:ascii="Grand Hotel" w:hAnsi="Grand Hotel"/>
          <w:color w:val="54A2A0"/>
          <w:sz w:val="36"/>
          <w:szCs w:val="36"/>
        </w:rPr>
        <w:t>l</w:t>
      </w:r>
      <w:r>
        <w:rPr>
          <w:rFonts w:ascii="Grand Hotel" w:hAnsi="Grand Hotel"/>
          <w:color w:val="54A2A0"/>
          <w:sz w:val="36"/>
          <w:szCs w:val="36"/>
        </w:rPr>
        <w:t>’Orient Express</w:t>
      </w:r>
      <w:r w:rsidR="002670A8" w:rsidRPr="002670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Grilledutableau"/>
        <w:tblW w:w="11057"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319"/>
        <w:gridCol w:w="9015"/>
      </w:tblGrid>
      <w:tr w:rsidR="00CD6D5F" w:rsidRPr="00F924F0" w14:paraId="75A2BC3B" w14:textId="77777777" w:rsidTr="00C15712">
        <w:trPr>
          <w:trHeight w:val="570"/>
        </w:trPr>
        <w:tc>
          <w:tcPr>
            <w:tcW w:w="723" w:type="dxa"/>
            <w:vMerge w:val="restart"/>
            <w:shd w:val="clear" w:color="auto" w:fill="D9EBEB"/>
            <w:textDirection w:val="btLr"/>
            <w:vAlign w:val="center"/>
          </w:tcPr>
          <w:p w14:paraId="17FA14A2" w14:textId="00735D1B" w:rsidR="00CD6D5F" w:rsidRPr="00AF3AB4" w:rsidRDefault="00CD6D5F" w:rsidP="00B8659C">
            <w:pPr>
              <w:ind w:left="113" w:right="113"/>
              <w:jc w:val="center"/>
              <w:rPr>
                <w:rFonts w:ascii="Grand Hotel" w:hAnsi="Grand Hotel"/>
                <w:color w:val="54A2A0"/>
                <w:sz w:val="36"/>
                <w:szCs w:val="36"/>
              </w:rPr>
            </w:pPr>
            <w:r w:rsidRPr="00AF3AB4">
              <w:rPr>
                <w:rFonts w:ascii="Grand Hotel" w:hAnsi="Grand Hotel"/>
                <w:color w:val="54A2A0"/>
                <w:sz w:val="36"/>
                <w:szCs w:val="36"/>
              </w:rPr>
              <w:t>Semaine 1</w:t>
            </w:r>
            <w:r w:rsidR="00862E23" w:rsidRPr="00AF3AB4">
              <w:rPr>
                <w:rFonts w:ascii="Grand Hotel" w:hAnsi="Grand Hotel"/>
                <w:color w:val="54A2A0"/>
                <w:sz w:val="36"/>
                <w:szCs w:val="36"/>
              </w:rPr>
              <w:t> : dictée</w:t>
            </w:r>
            <w:r w:rsidR="00FD0DF9" w:rsidRPr="00AF3AB4">
              <w:rPr>
                <w:rFonts w:ascii="Grand Hotel" w:hAnsi="Grand Hotel"/>
                <w:color w:val="54A2A0"/>
                <w:sz w:val="36"/>
                <w:szCs w:val="36"/>
              </w:rPr>
              <w:t>s</w:t>
            </w:r>
            <w:r w:rsidR="00862E23" w:rsidRPr="00AF3AB4">
              <w:rPr>
                <w:rFonts w:ascii="Grand Hotel" w:hAnsi="Grand Hotel"/>
                <w:color w:val="54A2A0"/>
                <w:sz w:val="36"/>
                <w:szCs w:val="36"/>
              </w:rPr>
              <w:t xml:space="preserve"> non </w:t>
            </w:r>
            <w:r w:rsidR="00F924F0" w:rsidRPr="00AF3AB4">
              <w:rPr>
                <w:rFonts w:ascii="Grand Hotel" w:hAnsi="Grand Hotel"/>
                <w:color w:val="54A2A0"/>
                <w:sz w:val="36"/>
                <w:szCs w:val="36"/>
              </w:rPr>
              <w:t>préparées</w:t>
            </w:r>
          </w:p>
        </w:tc>
        <w:tc>
          <w:tcPr>
            <w:tcW w:w="1319" w:type="dxa"/>
            <w:shd w:val="clear" w:color="auto" w:fill="D9EBEB"/>
            <w:vAlign w:val="center"/>
          </w:tcPr>
          <w:p w14:paraId="6FF642E5" w14:textId="115C3930" w:rsidR="00CD6D5F" w:rsidRPr="00AF3AB4" w:rsidRDefault="00B8659C" w:rsidP="00C00E63">
            <w:pPr>
              <w:jc w:val="center"/>
              <w:rPr>
                <w:rFonts w:ascii="Grand Hotel" w:hAnsi="Grand Hotel"/>
                <w:color w:val="54A2A0"/>
                <w:sz w:val="36"/>
                <w:szCs w:val="36"/>
              </w:rPr>
            </w:pPr>
            <w:r w:rsidRPr="00AF3AB4">
              <w:rPr>
                <w:rFonts w:ascii="Grand Hotel" w:hAnsi="Grand Hotel"/>
                <w:color w:val="54A2A0"/>
                <w:sz w:val="36"/>
                <w:szCs w:val="36"/>
              </w:rPr>
              <w:t>Jour</w:t>
            </w:r>
            <w:r w:rsidR="00760124" w:rsidRPr="00AF3AB4">
              <w:rPr>
                <w:rFonts w:ascii="Grand Hotel" w:hAnsi="Grand Hotel"/>
                <w:color w:val="54A2A0"/>
                <w:sz w:val="36"/>
                <w:szCs w:val="36"/>
              </w:rPr>
              <w:t>s</w:t>
            </w:r>
          </w:p>
        </w:tc>
        <w:tc>
          <w:tcPr>
            <w:tcW w:w="9015" w:type="dxa"/>
            <w:shd w:val="clear" w:color="auto" w:fill="D9EBEB"/>
            <w:vAlign w:val="center"/>
          </w:tcPr>
          <w:p w14:paraId="5571464C" w14:textId="1D9B5631" w:rsidR="00CD6D5F" w:rsidRPr="00AF3AB4" w:rsidRDefault="00980B44" w:rsidP="00C00E63">
            <w:pPr>
              <w:jc w:val="center"/>
              <w:rPr>
                <w:rFonts w:ascii="Grand Hotel" w:hAnsi="Grand Hotel"/>
                <w:color w:val="54A2A0"/>
                <w:sz w:val="36"/>
                <w:szCs w:val="36"/>
              </w:rPr>
            </w:pPr>
            <w:r w:rsidRPr="00AF3AB4">
              <w:rPr>
                <w:rFonts w:ascii="Grand Hotel" w:hAnsi="Grand Hotel"/>
                <w:color w:val="54A2A0"/>
                <w:sz w:val="36"/>
                <w:szCs w:val="36"/>
              </w:rPr>
              <w:t>Texte</w:t>
            </w:r>
            <w:r w:rsidR="00760124" w:rsidRPr="00AF3AB4">
              <w:rPr>
                <w:rFonts w:ascii="Grand Hotel" w:hAnsi="Grand Hotel"/>
                <w:color w:val="54A2A0"/>
                <w:sz w:val="36"/>
                <w:szCs w:val="36"/>
              </w:rPr>
              <w:t>s</w:t>
            </w:r>
          </w:p>
        </w:tc>
      </w:tr>
      <w:tr w:rsidR="00CD6D5F" w:rsidRPr="004A77F1" w14:paraId="3649B2F8" w14:textId="77777777" w:rsidTr="00C15712">
        <w:trPr>
          <w:trHeight w:val="1145"/>
        </w:trPr>
        <w:tc>
          <w:tcPr>
            <w:tcW w:w="723" w:type="dxa"/>
            <w:vMerge/>
            <w:shd w:val="clear" w:color="auto" w:fill="F7CAAC" w:themeFill="accent2" w:themeFillTint="66"/>
          </w:tcPr>
          <w:p w14:paraId="7F1C0F7A" w14:textId="77777777" w:rsidR="00CD6D5F" w:rsidRDefault="00CD6D5F" w:rsidP="007F187E">
            <w:pPr>
              <w:jc w:val="center"/>
              <w:rPr>
                <w:rFonts w:ascii="Grand Hotel" w:hAnsi="Grand Hotel"/>
                <w:color w:val="ED7D31" w:themeColor="accent2"/>
                <w:sz w:val="44"/>
                <w:szCs w:val="44"/>
              </w:rPr>
            </w:pPr>
          </w:p>
        </w:tc>
        <w:tc>
          <w:tcPr>
            <w:tcW w:w="1319" w:type="dxa"/>
            <w:shd w:val="clear" w:color="auto" w:fill="D9EBEB"/>
            <w:vAlign w:val="center"/>
          </w:tcPr>
          <w:p w14:paraId="728AB8D3" w14:textId="3EE3BD60" w:rsidR="00CD6D5F" w:rsidRPr="001D5CCC" w:rsidRDefault="00B8659C" w:rsidP="00C00E63">
            <w:pPr>
              <w:jc w:val="center"/>
              <w:rPr>
                <w:rFonts w:ascii="Grand Hotel" w:hAnsi="Grand Hotel"/>
                <w:color w:val="54A2A0"/>
                <w:sz w:val="40"/>
                <w:szCs w:val="40"/>
              </w:rPr>
            </w:pPr>
            <w:r w:rsidRPr="001D5CCC">
              <w:rPr>
                <w:rFonts w:ascii="Grand Hotel" w:hAnsi="Grand Hotel"/>
                <w:color w:val="54A2A0"/>
                <w:sz w:val="40"/>
                <w:szCs w:val="40"/>
              </w:rPr>
              <w:t>Lundi</w:t>
            </w:r>
          </w:p>
        </w:tc>
        <w:tc>
          <w:tcPr>
            <w:tcW w:w="9015" w:type="dxa"/>
            <w:vAlign w:val="center"/>
          </w:tcPr>
          <w:p w14:paraId="0CC1ABAC" w14:textId="6EB5B8C8" w:rsidR="00853CBF" w:rsidRPr="00073B1D" w:rsidRDefault="003D241D" w:rsidP="00853CBF">
            <w:pPr>
              <w:rPr>
                <w:rFonts w:ascii="KG Thinking Out Loud" w:hAnsi="KG Thinking Out Loud"/>
                <w:color w:val="595959" w:themeColor="text1" w:themeTint="A6"/>
                <w:sz w:val="20"/>
                <w:szCs w:val="20"/>
                <w:shd w:val="clear" w:color="auto" w:fill="FFFFFF" w:themeFill="background1"/>
              </w:rPr>
            </w:pPr>
            <w:r w:rsidRPr="00E634FB">
              <w:rPr>
                <w:rFonts w:ascii="KG Thinking Out Loud" w:hAnsi="KG Thinking Out Loud"/>
                <w:color w:val="54A2A0"/>
                <w:sz w:val="20"/>
                <w:szCs w:val="20"/>
              </w:rPr>
              <w:t xml:space="preserve">Partie 1/4 : </w:t>
            </w:r>
            <w:r w:rsidR="00853CBF" w:rsidRPr="00E634FB">
              <w:rPr>
                <w:rFonts w:ascii="KG Thinking Out Loud" w:hAnsi="KG Thinking Out Loud"/>
                <w:color w:val="595959" w:themeColor="text1" w:themeTint="A6"/>
                <w:sz w:val="20"/>
                <w:szCs w:val="20"/>
                <w:u w:val="single"/>
                <w:shd w:val="clear" w:color="auto" w:fill="FFFFFF" w:themeFill="background1"/>
              </w:rPr>
              <w:t>L</w:t>
            </w:r>
            <w:r w:rsidR="001B7763" w:rsidRPr="00E634FB">
              <w:rPr>
                <w:rFonts w:ascii="KG Thinking Out Loud" w:hAnsi="KG Thinking Out Loud"/>
                <w:color w:val="595959" w:themeColor="text1" w:themeTint="A6"/>
                <w:sz w:val="20"/>
                <w:szCs w:val="20"/>
                <w:u w:val="single"/>
                <w:shd w:val="clear" w:color="auto" w:fill="FFFFFF" w:themeFill="background1"/>
              </w:rPr>
              <w:t>’Orient Express</w:t>
            </w:r>
          </w:p>
          <w:p w14:paraId="4EE15A15" w14:textId="73C5035E" w:rsidR="00CD6D5F" w:rsidRPr="00073B1D" w:rsidRDefault="001B7763" w:rsidP="00E634FB">
            <w:pPr>
              <w:rPr>
                <w:rFonts w:ascii="KG Thinking Out Loud" w:hAnsi="KG Thinking Out Loud"/>
                <w:color w:val="595959" w:themeColor="text1" w:themeTint="A6"/>
                <w:sz w:val="20"/>
                <w:szCs w:val="20"/>
                <w:shd w:val="clear" w:color="auto" w:fill="FFFFFF" w:themeFill="background1"/>
              </w:rPr>
            </w:pPr>
            <w:r w:rsidRPr="00073B1D">
              <w:rPr>
                <w:rFonts w:ascii="KG Thinking Out Loud" w:hAnsi="KG Thinking Out Loud"/>
                <w:color w:val="595959" w:themeColor="text1" w:themeTint="A6"/>
                <w:sz w:val="20"/>
                <w:szCs w:val="20"/>
                <w:shd w:val="clear" w:color="auto" w:fill="FFFFFF" w:themeFill="background1"/>
              </w:rPr>
              <w:t xml:space="preserve">Le premier Orient-Express quitte Paris en 1883 avec seulement une quarantaine de personnes à son bord. Considéré comme le train le plus luxueux du monde, l’Orient-Express est la star épique de tous les temps. </w:t>
            </w:r>
            <w:r w:rsidRPr="00E634FB">
              <w:rPr>
                <w:rFonts w:ascii="KG Thinking Out Loud" w:hAnsi="KG Thinking Out Loud"/>
                <w:color w:val="4DA5A5"/>
                <w:sz w:val="20"/>
                <w:szCs w:val="20"/>
                <w:shd w:val="clear" w:color="auto" w:fill="FFFFFF" w:themeFill="background1"/>
              </w:rPr>
              <w:t>/34 (niveau 1)</w:t>
            </w:r>
            <w:r w:rsidRPr="00073B1D">
              <w:rPr>
                <w:rFonts w:ascii="KG Thinking Out Loud" w:hAnsi="KG Thinking Out Loud"/>
                <w:color w:val="595959" w:themeColor="text1" w:themeTint="A6"/>
                <w:sz w:val="20"/>
                <w:szCs w:val="20"/>
                <w:shd w:val="clear" w:color="auto" w:fill="FFFFFF" w:themeFill="background1"/>
              </w:rPr>
              <w:t xml:space="preserve"> Son histoire mythique et légendaire n’a pas échappé à l’inspiration de plusieurs artistes et écrivains qui en ont fait des chefs-d’œuvre et l’ont fait voyager bien au-delà de ses rails. </w:t>
            </w:r>
            <w:r w:rsidRPr="00E634FB">
              <w:rPr>
                <w:rFonts w:ascii="KG Thinking Out Loud" w:hAnsi="KG Thinking Out Loud"/>
                <w:color w:val="4DA5A5"/>
                <w:sz w:val="20"/>
                <w:szCs w:val="20"/>
                <w:shd w:val="clear" w:color="auto" w:fill="FFFFFF" w:themeFill="background1"/>
              </w:rPr>
              <w:t>/64 (niveau 2)</w:t>
            </w:r>
          </w:p>
        </w:tc>
      </w:tr>
      <w:tr w:rsidR="00CD6D5F" w14:paraId="48764D0C" w14:textId="77777777" w:rsidTr="00C15712">
        <w:trPr>
          <w:trHeight w:val="995"/>
        </w:trPr>
        <w:tc>
          <w:tcPr>
            <w:tcW w:w="723" w:type="dxa"/>
            <w:vMerge/>
            <w:shd w:val="clear" w:color="auto" w:fill="F7CAAC" w:themeFill="accent2" w:themeFillTint="66"/>
          </w:tcPr>
          <w:p w14:paraId="446397AE" w14:textId="77777777" w:rsidR="00CD6D5F" w:rsidRDefault="00CD6D5F" w:rsidP="007F187E">
            <w:pPr>
              <w:jc w:val="center"/>
              <w:rPr>
                <w:rFonts w:ascii="Grand Hotel" w:hAnsi="Grand Hotel"/>
                <w:color w:val="ED7D31" w:themeColor="accent2"/>
                <w:sz w:val="44"/>
                <w:szCs w:val="44"/>
              </w:rPr>
            </w:pPr>
          </w:p>
        </w:tc>
        <w:tc>
          <w:tcPr>
            <w:tcW w:w="1319" w:type="dxa"/>
            <w:shd w:val="clear" w:color="auto" w:fill="D9EBEB"/>
            <w:vAlign w:val="center"/>
          </w:tcPr>
          <w:p w14:paraId="3BBEC1E8" w14:textId="31A28A72" w:rsidR="00CD6D5F" w:rsidRPr="001D5CCC" w:rsidRDefault="00B8659C" w:rsidP="00C00E63">
            <w:pPr>
              <w:jc w:val="center"/>
              <w:rPr>
                <w:rFonts w:ascii="Grand Hotel" w:hAnsi="Grand Hotel"/>
                <w:color w:val="54A2A0"/>
                <w:sz w:val="40"/>
                <w:szCs w:val="40"/>
              </w:rPr>
            </w:pPr>
            <w:r w:rsidRPr="001D5CCC">
              <w:rPr>
                <w:rFonts w:ascii="Grand Hotel" w:hAnsi="Grand Hotel"/>
                <w:color w:val="54A2A0"/>
                <w:sz w:val="40"/>
                <w:szCs w:val="40"/>
              </w:rPr>
              <w:t>Mardi</w:t>
            </w:r>
          </w:p>
        </w:tc>
        <w:tc>
          <w:tcPr>
            <w:tcW w:w="9015" w:type="dxa"/>
            <w:vAlign w:val="center"/>
          </w:tcPr>
          <w:p w14:paraId="2021B700" w14:textId="2922B739" w:rsidR="00CD6D5F" w:rsidRPr="00073B1D" w:rsidRDefault="003D241D" w:rsidP="00073B1D">
            <w:pPr>
              <w:rPr>
                <w:rFonts w:ascii="KG Thinking Out Loud" w:hAnsi="KG Thinking Out Loud"/>
                <w:color w:val="595959" w:themeColor="text1" w:themeTint="A6"/>
                <w:sz w:val="20"/>
                <w:szCs w:val="20"/>
                <w:shd w:val="clear" w:color="auto" w:fill="FFFFFF" w:themeFill="background1"/>
              </w:rPr>
            </w:pPr>
            <w:r w:rsidRPr="00073B1D">
              <w:rPr>
                <w:rFonts w:ascii="KG Thinking Out Loud" w:hAnsi="KG Thinking Out Loud"/>
                <w:color w:val="54A2A0"/>
                <w:sz w:val="20"/>
                <w:szCs w:val="20"/>
              </w:rPr>
              <w:t>Partie 2/4 :</w:t>
            </w:r>
            <w:r w:rsidR="001B7763" w:rsidRPr="00073B1D">
              <w:rPr>
                <w:rFonts w:ascii="KG Thinking Out Loud" w:hAnsi="KG Thinking Out Loud"/>
                <w:color w:val="595959" w:themeColor="text1" w:themeTint="A6"/>
                <w:sz w:val="20"/>
                <w:szCs w:val="20"/>
                <w:shd w:val="clear" w:color="auto" w:fill="FFFFFF" w:themeFill="background1"/>
              </w:rPr>
              <w:t xml:space="preserve"> Ce train est mythique, il est premier à relier l’Occident à l’Orient sans aucun changement. Direction </w:t>
            </w:r>
            <w:r w:rsidR="001B7763" w:rsidRPr="00DD043C">
              <w:rPr>
                <w:rFonts w:ascii="KG Thinking Out Loud" w:hAnsi="KG Thinking Out Loud"/>
                <w:color w:val="4DA5A5"/>
                <w:sz w:val="20"/>
                <w:szCs w:val="20"/>
                <w:shd w:val="clear" w:color="auto" w:fill="FFFFFF" w:themeFill="background1"/>
              </w:rPr>
              <w:t>Istanbul</w:t>
            </w:r>
            <w:r w:rsidR="001B7763" w:rsidRPr="00073B1D">
              <w:rPr>
                <w:rFonts w:ascii="KG Thinking Out Loud" w:hAnsi="KG Thinking Out Loud"/>
                <w:color w:val="595959" w:themeColor="text1" w:themeTint="A6"/>
                <w:sz w:val="20"/>
                <w:szCs w:val="20"/>
                <w:shd w:val="clear" w:color="auto" w:fill="FFFFFF" w:themeFill="background1"/>
              </w:rPr>
              <w:t xml:space="preserve"> (alors </w:t>
            </w:r>
            <w:r w:rsidR="001B7763" w:rsidRPr="00DD043C">
              <w:rPr>
                <w:rFonts w:ascii="KG Thinking Out Loud" w:hAnsi="KG Thinking Out Loud"/>
                <w:color w:val="4DA5A5"/>
                <w:sz w:val="20"/>
                <w:szCs w:val="20"/>
                <w:shd w:val="clear" w:color="auto" w:fill="FFFFFF" w:themeFill="background1"/>
              </w:rPr>
              <w:t>Constantinople</w:t>
            </w:r>
            <w:r w:rsidR="001B7763" w:rsidRPr="00073B1D">
              <w:rPr>
                <w:rFonts w:ascii="KG Thinking Out Loud" w:hAnsi="KG Thinking Out Loud"/>
                <w:color w:val="595959" w:themeColor="text1" w:themeTint="A6"/>
                <w:sz w:val="20"/>
                <w:szCs w:val="20"/>
                <w:shd w:val="clear" w:color="auto" w:fill="FFFFFF" w:themeFill="background1"/>
              </w:rPr>
              <w:t xml:space="preserve">), via </w:t>
            </w:r>
            <w:r w:rsidR="001B7763" w:rsidRPr="00DD043C">
              <w:rPr>
                <w:rFonts w:ascii="KG Thinking Out Loud" w:hAnsi="KG Thinking Out Loud"/>
                <w:color w:val="4DA5A5"/>
                <w:sz w:val="20"/>
                <w:szCs w:val="20"/>
                <w:shd w:val="clear" w:color="auto" w:fill="FFFFFF" w:themeFill="background1"/>
              </w:rPr>
              <w:t>Strasbourg</w:t>
            </w:r>
            <w:r w:rsidR="001B7763" w:rsidRPr="00073B1D">
              <w:rPr>
                <w:rFonts w:ascii="KG Thinking Out Loud" w:hAnsi="KG Thinking Out Loud"/>
                <w:color w:val="595959" w:themeColor="text1" w:themeTint="A6"/>
                <w:sz w:val="20"/>
                <w:szCs w:val="20"/>
                <w:shd w:val="clear" w:color="auto" w:fill="FFFFFF" w:themeFill="background1"/>
              </w:rPr>
              <w:t xml:space="preserve">, </w:t>
            </w:r>
            <w:r w:rsidR="001B7763" w:rsidRPr="00DD043C">
              <w:rPr>
                <w:rFonts w:ascii="KG Thinking Out Loud" w:hAnsi="KG Thinking Out Loud"/>
                <w:color w:val="4DA5A5"/>
                <w:sz w:val="20"/>
                <w:szCs w:val="20"/>
                <w:shd w:val="clear" w:color="auto" w:fill="FFFFFF" w:themeFill="background1"/>
              </w:rPr>
              <w:t>Munich</w:t>
            </w:r>
            <w:r w:rsidR="001B7763" w:rsidRPr="00073B1D">
              <w:rPr>
                <w:rFonts w:ascii="KG Thinking Out Loud" w:hAnsi="KG Thinking Out Loud"/>
                <w:color w:val="595959" w:themeColor="text1" w:themeTint="A6"/>
                <w:sz w:val="20"/>
                <w:szCs w:val="20"/>
                <w:shd w:val="clear" w:color="auto" w:fill="FFFFFF" w:themeFill="background1"/>
              </w:rPr>
              <w:t xml:space="preserve">, </w:t>
            </w:r>
            <w:r w:rsidR="001B7763" w:rsidRPr="00DD043C">
              <w:rPr>
                <w:rFonts w:ascii="KG Thinking Out Loud" w:hAnsi="KG Thinking Out Loud"/>
                <w:color w:val="4DA5A5"/>
                <w:sz w:val="20"/>
                <w:szCs w:val="20"/>
                <w:shd w:val="clear" w:color="auto" w:fill="FFFFFF" w:themeFill="background1"/>
              </w:rPr>
              <w:t>Vienne</w:t>
            </w:r>
            <w:r w:rsidR="001B7763" w:rsidRPr="00073B1D">
              <w:rPr>
                <w:rFonts w:ascii="KG Thinking Out Loud" w:hAnsi="KG Thinking Out Loud"/>
                <w:color w:val="595959" w:themeColor="text1" w:themeTint="A6"/>
                <w:sz w:val="20"/>
                <w:szCs w:val="20"/>
                <w:shd w:val="clear" w:color="auto" w:fill="FFFFFF" w:themeFill="background1"/>
              </w:rPr>
              <w:t xml:space="preserve">, </w:t>
            </w:r>
            <w:r w:rsidR="001B7763" w:rsidRPr="00DD043C">
              <w:rPr>
                <w:rFonts w:ascii="KG Thinking Out Loud" w:hAnsi="KG Thinking Out Loud"/>
                <w:color w:val="4DA5A5"/>
                <w:sz w:val="20"/>
                <w:szCs w:val="20"/>
                <w:shd w:val="clear" w:color="auto" w:fill="FFFFFF" w:themeFill="background1"/>
              </w:rPr>
              <w:t>Budapest</w:t>
            </w:r>
            <w:r w:rsidR="001B7763" w:rsidRPr="00073B1D">
              <w:rPr>
                <w:rFonts w:ascii="KG Thinking Out Loud" w:hAnsi="KG Thinking Out Loud"/>
                <w:color w:val="595959" w:themeColor="text1" w:themeTint="A6"/>
                <w:sz w:val="20"/>
                <w:szCs w:val="20"/>
                <w:shd w:val="clear" w:color="auto" w:fill="FFFFFF" w:themeFill="background1"/>
              </w:rPr>
              <w:t xml:space="preserve">. Il faut quelque 30 motrices différentes pour tenir la distance jusqu’au bout de ce voyage inaugural. </w:t>
            </w:r>
            <w:r w:rsidR="001B7763" w:rsidRPr="00073B1D">
              <w:rPr>
                <w:rFonts w:ascii="KG Thinking Out Loud" w:hAnsi="KG Thinking Out Loud"/>
                <w:color w:val="54A2A0"/>
                <w:sz w:val="20"/>
                <w:szCs w:val="20"/>
              </w:rPr>
              <w:t>/40 (niveau 1)</w:t>
            </w:r>
            <w:r w:rsidR="001B7763" w:rsidRPr="00073B1D">
              <w:rPr>
                <w:rFonts w:ascii="KG Thinking Out Loud" w:hAnsi="KG Thinking Out Loud"/>
                <w:color w:val="595959" w:themeColor="text1" w:themeTint="A6"/>
                <w:sz w:val="20"/>
                <w:szCs w:val="20"/>
                <w:shd w:val="clear" w:color="auto" w:fill="FFFFFF" w:themeFill="background1"/>
              </w:rPr>
              <w:t xml:space="preserve"> La possibilité de traverser plusieurs pays dans un cadre aussi raffiné, et à une vitesse impressionnante pour l’époque, est alors une petite révolution. </w:t>
            </w:r>
            <w:r w:rsidR="001B7763" w:rsidRPr="00073B1D">
              <w:rPr>
                <w:rFonts w:ascii="KG Thinking Out Loud" w:hAnsi="KG Thinking Out Loud"/>
                <w:color w:val="54A2A0"/>
                <w:sz w:val="20"/>
                <w:szCs w:val="20"/>
              </w:rPr>
              <w:t>/63 (niveau 2)</w:t>
            </w:r>
          </w:p>
        </w:tc>
      </w:tr>
      <w:tr w:rsidR="00CD6D5F" w14:paraId="621D74B8" w14:textId="77777777" w:rsidTr="00C15712">
        <w:trPr>
          <w:trHeight w:val="750"/>
        </w:trPr>
        <w:tc>
          <w:tcPr>
            <w:tcW w:w="723" w:type="dxa"/>
            <w:vMerge/>
            <w:shd w:val="clear" w:color="auto" w:fill="F7CAAC" w:themeFill="accent2" w:themeFillTint="66"/>
          </w:tcPr>
          <w:p w14:paraId="7D769B39" w14:textId="39F7FF41" w:rsidR="00CD6D5F" w:rsidRDefault="00CD6D5F" w:rsidP="007F187E">
            <w:pPr>
              <w:jc w:val="center"/>
              <w:rPr>
                <w:rFonts w:ascii="Grand Hotel" w:hAnsi="Grand Hotel"/>
                <w:color w:val="ED7D31" w:themeColor="accent2"/>
                <w:sz w:val="44"/>
                <w:szCs w:val="44"/>
              </w:rPr>
            </w:pPr>
          </w:p>
        </w:tc>
        <w:tc>
          <w:tcPr>
            <w:tcW w:w="1319" w:type="dxa"/>
            <w:shd w:val="clear" w:color="auto" w:fill="D9EBEB"/>
            <w:vAlign w:val="center"/>
          </w:tcPr>
          <w:p w14:paraId="4A2DE00E" w14:textId="43A61094" w:rsidR="00CD6D5F" w:rsidRPr="001D5CCC" w:rsidRDefault="00B8659C" w:rsidP="00C00E63">
            <w:pPr>
              <w:jc w:val="center"/>
              <w:rPr>
                <w:rFonts w:ascii="Grand Hotel" w:hAnsi="Grand Hotel"/>
                <w:color w:val="54A2A0"/>
                <w:sz w:val="40"/>
                <w:szCs w:val="40"/>
              </w:rPr>
            </w:pPr>
            <w:r w:rsidRPr="001D5CCC">
              <w:rPr>
                <w:rFonts w:ascii="Grand Hotel" w:hAnsi="Grand Hotel"/>
                <w:color w:val="54A2A0"/>
                <w:sz w:val="40"/>
                <w:szCs w:val="40"/>
              </w:rPr>
              <w:t>Jeudi</w:t>
            </w:r>
          </w:p>
        </w:tc>
        <w:tc>
          <w:tcPr>
            <w:tcW w:w="9015" w:type="dxa"/>
            <w:vAlign w:val="center"/>
          </w:tcPr>
          <w:p w14:paraId="5CF946C9" w14:textId="536D02D4" w:rsidR="00CD6D5F" w:rsidRPr="00073B1D" w:rsidRDefault="003D241D" w:rsidP="003B47E6">
            <w:pPr>
              <w:rPr>
                <w:rFonts w:ascii="KG Thinking Out Loud" w:hAnsi="KG Thinking Out Loud"/>
                <w:color w:val="595959" w:themeColor="text1" w:themeTint="A6"/>
                <w:sz w:val="20"/>
                <w:szCs w:val="20"/>
                <w:shd w:val="clear" w:color="auto" w:fill="FFFFFF" w:themeFill="background1"/>
              </w:rPr>
            </w:pPr>
            <w:r w:rsidRPr="00073B1D">
              <w:rPr>
                <w:rFonts w:ascii="KG Thinking Out Loud" w:hAnsi="KG Thinking Out Loud"/>
                <w:color w:val="54A2A0"/>
                <w:sz w:val="20"/>
                <w:szCs w:val="20"/>
              </w:rPr>
              <w:t>Partie 3/4 :</w:t>
            </w:r>
            <w:r w:rsidRPr="00073B1D">
              <w:rPr>
                <w:rFonts w:ascii="KG Thinking Out Loud" w:hAnsi="KG Thinking Out Loud"/>
                <w:color w:val="595959" w:themeColor="text1" w:themeTint="A6"/>
                <w:sz w:val="20"/>
                <w:szCs w:val="20"/>
                <w:shd w:val="clear" w:color="auto" w:fill="FFFFFF" w:themeFill="background1"/>
              </w:rPr>
              <w:t xml:space="preserve"> </w:t>
            </w:r>
            <w:r w:rsidR="00A12D05" w:rsidRPr="00A12D05">
              <w:rPr>
                <w:rFonts w:ascii="KG Thinking Out Loud" w:hAnsi="KG Thinking Out Loud"/>
                <w:color w:val="595959" w:themeColor="text1" w:themeTint="A6"/>
                <w:sz w:val="20"/>
                <w:szCs w:val="20"/>
                <w:shd w:val="clear" w:color="auto" w:fill="FFFFFF" w:themeFill="background1"/>
              </w:rPr>
              <w:t>Le train est considéré comme luxueux pour plusieurs raisons, notamment le service d’abord, mais aussi par la qualité unique et incroyable des rames.</w:t>
            </w:r>
            <w:r w:rsidR="00A12D05" w:rsidRPr="00A12D05">
              <w:rPr>
                <w:rFonts w:ascii="KG Thinking Out Loud" w:hAnsi="KG Thinking Out Loud"/>
                <w:color w:val="54A2A0"/>
                <w:sz w:val="20"/>
                <w:szCs w:val="20"/>
              </w:rPr>
              <w:t xml:space="preserve"> /23 (niveau 1)</w:t>
            </w:r>
            <w:r w:rsidR="00A12D05" w:rsidRPr="00A12D05">
              <w:rPr>
                <w:rFonts w:ascii="KG Thinking Out Loud" w:hAnsi="KG Thinking Out Loud"/>
                <w:color w:val="595959" w:themeColor="text1" w:themeTint="A6"/>
                <w:sz w:val="20"/>
                <w:szCs w:val="20"/>
                <w:shd w:val="clear" w:color="auto" w:fill="FFFFFF" w:themeFill="background1"/>
              </w:rPr>
              <w:t xml:space="preserve"> De l’argenterie en cuisine jusqu’au cristal qui orne les appliques, le train offre un voyage au sein du voyage, un chef-d’œuvre qui porte le mythe d’une décoration artistique hors du commun. </w:t>
            </w:r>
            <w:r w:rsidR="00A12D05" w:rsidRPr="00A12D05">
              <w:rPr>
                <w:rFonts w:ascii="KG Thinking Out Loud" w:hAnsi="KG Thinking Out Loud"/>
                <w:color w:val="54A2A0"/>
                <w:sz w:val="20"/>
                <w:szCs w:val="20"/>
              </w:rPr>
              <w:t>/54 (niveau 2)</w:t>
            </w:r>
          </w:p>
        </w:tc>
      </w:tr>
      <w:tr w:rsidR="00CD6D5F" w14:paraId="42736F92" w14:textId="77777777" w:rsidTr="00C15712">
        <w:trPr>
          <w:trHeight w:val="750"/>
        </w:trPr>
        <w:tc>
          <w:tcPr>
            <w:tcW w:w="723" w:type="dxa"/>
            <w:vMerge/>
            <w:shd w:val="clear" w:color="auto" w:fill="F7CAAC" w:themeFill="accent2" w:themeFillTint="66"/>
          </w:tcPr>
          <w:p w14:paraId="1F139FAC" w14:textId="77777777" w:rsidR="00CD6D5F" w:rsidRDefault="00CD6D5F" w:rsidP="007F187E">
            <w:pPr>
              <w:jc w:val="center"/>
              <w:rPr>
                <w:rFonts w:ascii="Grand Hotel" w:hAnsi="Grand Hotel"/>
                <w:color w:val="ED7D31" w:themeColor="accent2"/>
                <w:sz w:val="44"/>
                <w:szCs w:val="44"/>
              </w:rPr>
            </w:pPr>
          </w:p>
        </w:tc>
        <w:tc>
          <w:tcPr>
            <w:tcW w:w="1319" w:type="dxa"/>
            <w:shd w:val="clear" w:color="auto" w:fill="D9EBEB"/>
            <w:vAlign w:val="center"/>
          </w:tcPr>
          <w:p w14:paraId="4EE14161" w14:textId="54D6DD73" w:rsidR="00CD6D5F" w:rsidRPr="001D5CCC" w:rsidRDefault="00B8659C" w:rsidP="00C00E63">
            <w:pPr>
              <w:jc w:val="center"/>
              <w:rPr>
                <w:rFonts w:ascii="Grand Hotel" w:hAnsi="Grand Hotel"/>
                <w:color w:val="54A2A0"/>
                <w:sz w:val="40"/>
                <w:szCs w:val="40"/>
              </w:rPr>
            </w:pPr>
            <w:r w:rsidRPr="001D5CCC">
              <w:rPr>
                <w:rFonts w:ascii="Grand Hotel" w:hAnsi="Grand Hotel"/>
                <w:color w:val="54A2A0"/>
                <w:sz w:val="40"/>
                <w:szCs w:val="40"/>
              </w:rPr>
              <w:t>Vendredi</w:t>
            </w:r>
          </w:p>
        </w:tc>
        <w:tc>
          <w:tcPr>
            <w:tcW w:w="9015" w:type="dxa"/>
            <w:vAlign w:val="center"/>
          </w:tcPr>
          <w:p w14:paraId="1F9CE892" w14:textId="57454AD3" w:rsidR="00A12D05" w:rsidRPr="00A12D05" w:rsidRDefault="003D241D" w:rsidP="00A12D05">
            <w:pPr>
              <w:rPr>
                <w:rFonts w:ascii="KG Thinking Out Loud" w:hAnsi="KG Thinking Out Loud"/>
                <w:color w:val="595959" w:themeColor="text1" w:themeTint="A6"/>
                <w:sz w:val="20"/>
                <w:szCs w:val="20"/>
                <w:shd w:val="clear" w:color="auto" w:fill="FFFFFF" w:themeFill="background1"/>
              </w:rPr>
            </w:pPr>
            <w:r w:rsidRPr="00073B1D">
              <w:rPr>
                <w:rFonts w:ascii="KG Thinking Out Loud" w:hAnsi="KG Thinking Out Loud"/>
                <w:color w:val="54A2A0"/>
                <w:sz w:val="20"/>
                <w:szCs w:val="20"/>
              </w:rPr>
              <w:t>Partie 4/4 :</w:t>
            </w:r>
            <w:r w:rsidR="00A12D05">
              <w:t xml:space="preserve"> </w:t>
            </w:r>
            <w:r w:rsidR="00A12D05" w:rsidRPr="00A12D05">
              <w:rPr>
                <w:rFonts w:ascii="KG Thinking Out Loud" w:hAnsi="KG Thinking Out Loud"/>
                <w:color w:val="595959" w:themeColor="text1" w:themeTint="A6"/>
                <w:sz w:val="20"/>
                <w:szCs w:val="20"/>
                <w:shd w:val="clear" w:color="auto" w:fill="FFFFFF" w:themeFill="background1"/>
              </w:rPr>
              <w:t>Ce n’est donc pas pour rien que l’Orient-Express se voulait pour une clientèle élitiste.</w:t>
            </w:r>
          </w:p>
          <w:p w14:paraId="32961369" w14:textId="254C2F27" w:rsidR="00CD6D5F" w:rsidRPr="00073B1D" w:rsidRDefault="00A12D05" w:rsidP="00A12D05">
            <w:pPr>
              <w:rPr>
                <w:rFonts w:ascii="KG Thinking Out Loud" w:hAnsi="KG Thinking Out Loud"/>
                <w:color w:val="595959" w:themeColor="text1" w:themeTint="A6"/>
                <w:sz w:val="20"/>
                <w:szCs w:val="20"/>
                <w:shd w:val="clear" w:color="auto" w:fill="FFFFFF" w:themeFill="background1"/>
              </w:rPr>
            </w:pPr>
            <w:r w:rsidRPr="00A12D05">
              <w:rPr>
                <w:rFonts w:ascii="KG Thinking Out Loud" w:hAnsi="KG Thinking Out Loud"/>
                <w:color w:val="595959" w:themeColor="text1" w:themeTint="A6"/>
                <w:sz w:val="20"/>
                <w:szCs w:val="20"/>
                <w:shd w:val="clear" w:color="auto" w:fill="FFFFFF" w:themeFill="background1"/>
              </w:rPr>
              <w:t xml:space="preserve">Toutes les célébrités de l’époque s’y retrouvent pour boire des vins d’exception en admirant le paysage défiler. </w:t>
            </w:r>
            <w:r w:rsidRPr="00A12D05">
              <w:rPr>
                <w:rFonts w:ascii="KG Thinking Out Loud" w:hAnsi="KG Thinking Out Loud"/>
                <w:color w:val="54A2A0"/>
                <w:sz w:val="20"/>
                <w:szCs w:val="20"/>
              </w:rPr>
              <w:t xml:space="preserve">/31 (niveau 1) </w:t>
            </w:r>
            <w:r w:rsidRPr="00DD043C">
              <w:rPr>
                <w:rFonts w:ascii="KG Thinking Out Loud" w:hAnsi="KG Thinking Out Loud"/>
                <w:color w:val="4DA5A5"/>
                <w:sz w:val="20"/>
                <w:szCs w:val="20"/>
                <w:shd w:val="clear" w:color="auto" w:fill="FFFFFF" w:themeFill="background1"/>
              </w:rPr>
              <w:t xml:space="preserve">Albert Einstein, Mata Hari, Léon Tolstoï, </w:t>
            </w:r>
            <w:r w:rsidR="00E634FB" w:rsidRPr="00DD043C">
              <w:rPr>
                <w:rFonts w:ascii="KG Thinking Out Loud" w:hAnsi="KG Thinking Out Loud"/>
                <w:color w:val="4DA5A5"/>
                <w:sz w:val="20"/>
                <w:szCs w:val="20"/>
                <w:shd w:val="clear" w:color="auto" w:fill="FFFFFF" w:themeFill="background1"/>
              </w:rPr>
              <w:t>Joséphine</w:t>
            </w:r>
            <w:r w:rsidRPr="00DD043C">
              <w:rPr>
                <w:rFonts w:ascii="KG Thinking Out Loud" w:hAnsi="KG Thinking Out Loud"/>
                <w:color w:val="4DA5A5"/>
                <w:sz w:val="20"/>
                <w:szCs w:val="20"/>
                <w:shd w:val="clear" w:color="auto" w:fill="FFFFFF" w:themeFill="background1"/>
              </w:rPr>
              <w:t xml:space="preserve"> Baker, Coco Chanel, Jean Cocteau, Freud </w:t>
            </w:r>
            <w:r w:rsidRPr="00DD043C">
              <w:rPr>
                <w:rFonts w:ascii="KG Thinking Out Loud" w:hAnsi="KG Thinking Out Loud"/>
                <w:color w:val="595959" w:themeColor="text1" w:themeTint="A6"/>
                <w:sz w:val="20"/>
                <w:szCs w:val="20"/>
                <w:shd w:val="clear" w:color="auto" w:fill="FFFFFF" w:themeFill="background1"/>
              </w:rPr>
              <w:t>ou encore</w:t>
            </w:r>
            <w:r w:rsidRPr="00DD043C">
              <w:rPr>
                <w:rFonts w:ascii="KG Thinking Out Loud" w:hAnsi="KG Thinking Out Loud"/>
                <w:color w:val="4DA5A5"/>
                <w:sz w:val="20"/>
                <w:szCs w:val="20"/>
                <w:shd w:val="clear" w:color="auto" w:fill="FFFFFF" w:themeFill="background1"/>
              </w:rPr>
              <w:t xml:space="preserve"> Ernest Hemingway</w:t>
            </w:r>
            <w:r w:rsidRPr="00A12D05">
              <w:rPr>
                <w:rFonts w:ascii="KG Thinking Out Loud" w:hAnsi="KG Thinking Out Loud"/>
                <w:color w:val="595959" w:themeColor="text1" w:themeTint="A6"/>
                <w:sz w:val="20"/>
                <w:szCs w:val="20"/>
                <w:shd w:val="clear" w:color="auto" w:fill="FFFFFF" w:themeFill="background1"/>
              </w:rPr>
              <w:t xml:space="preserve"> s’y régalent régulièrement</w:t>
            </w:r>
            <w:r w:rsidRPr="00A12D05">
              <w:rPr>
                <w:rFonts w:ascii="KG Thinking Out Loud" w:hAnsi="KG Thinking Out Loud"/>
                <w:color w:val="54A2A0"/>
                <w:sz w:val="20"/>
                <w:szCs w:val="20"/>
              </w:rPr>
              <w:t>. /52 (niveau 2)</w:t>
            </w:r>
          </w:p>
        </w:tc>
      </w:tr>
    </w:tbl>
    <w:p w14:paraId="4977CB11" w14:textId="77777777" w:rsidR="00693963" w:rsidRPr="00C15712" w:rsidRDefault="00693963" w:rsidP="00693963">
      <w:pPr>
        <w:pStyle w:val="Paragraphedeliste"/>
        <w:ind w:left="1070"/>
        <w:rPr>
          <w:rFonts w:ascii="Grand Hotel" w:hAnsi="Grand Hotel"/>
          <w:color w:val="ED7D31" w:themeColor="accent2"/>
          <w:sz w:val="10"/>
          <w:szCs w:val="10"/>
        </w:rPr>
      </w:pPr>
    </w:p>
    <w:p w14:paraId="785DEA67" w14:textId="6DB9CF4D" w:rsidR="00F57C2E" w:rsidRPr="004F5BA4" w:rsidRDefault="00F05CDF" w:rsidP="00152665">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 xml:space="preserve">Les </w:t>
      </w:r>
      <w:r w:rsidR="00B86CFD">
        <w:rPr>
          <w:rFonts w:ascii="Grand Hotel" w:hAnsi="Grand Hotel"/>
          <w:color w:val="54A2A0"/>
          <w:sz w:val="36"/>
          <w:szCs w:val="36"/>
        </w:rPr>
        <w:t>J</w:t>
      </w:r>
      <w:r>
        <w:rPr>
          <w:rFonts w:ascii="Grand Hotel" w:hAnsi="Grand Hotel"/>
          <w:color w:val="54A2A0"/>
          <w:sz w:val="36"/>
          <w:szCs w:val="36"/>
        </w:rPr>
        <w:t>eux paralympiques</w:t>
      </w:r>
    </w:p>
    <w:tbl>
      <w:tblPr>
        <w:tblStyle w:val="Grilledutableau"/>
        <w:tblW w:w="11057"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319"/>
        <w:gridCol w:w="9015"/>
      </w:tblGrid>
      <w:tr w:rsidR="002A6B52" w14:paraId="5269E165" w14:textId="77777777" w:rsidTr="00C15712">
        <w:trPr>
          <w:trHeight w:val="326"/>
        </w:trPr>
        <w:tc>
          <w:tcPr>
            <w:tcW w:w="723" w:type="dxa"/>
            <w:vMerge w:val="restart"/>
            <w:shd w:val="clear" w:color="auto" w:fill="D9EBEB"/>
            <w:textDirection w:val="btLr"/>
            <w:vAlign w:val="center"/>
          </w:tcPr>
          <w:p w14:paraId="42FC40FE" w14:textId="08011CB4" w:rsidR="002A6B52" w:rsidRPr="00AF3AB4" w:rsidRDefault="002A6B52" w:rsidP="00930391">
            <w:pPr>
              <w:ind w:left="113" w:right="113"/>
              <w:jc w:val="center"/>
              <w:rPr>
                <w:rFonts w:ascii="Grand Hotel" w:hAnsi="Grand Hotel"/>
                <w:color w:val="54A2A0"/>
                <w:sz w:val="44"/>
                <w:szCs w:val="44"/>
              </w:rPr>
            </w:pPr>
            <w:r w:rsidRPr="00D27FD6">
              <w:rPr>
                <w:rFonts w:ascii="Grand Hotel" w:hAnsi="Grand Hotel"/>
                <w:color w:val="54A2A0"/>
                <w:sz w:val="36"/>
                <w:szCs w:val="36"/>
              </w:rPr>
              <w:t>Semaine 2</w:t>
            </w:r>
            <w:r w:rsidR="00F924F0" w:rsidRPr="00D27FD6">
              <w:rPr>
                <w:rFonts w:ascii="Grand Hotel" w:hAnsi="Grand Hotel"/>
                <w:color w:val="54A2A0"/>
                <w:sz w:val="36"/>
                <w:szCs w:val="36"/>
              </w:rPr>
              <w:t> : dictées préparées</w:t>
            </w:r>
          </w:p>
        </w:tc>
        <w:tc>
          <w:tcPr>
            <w:tcW w:w="1121" w:type="dxa"/>
            <w:shd w:val="clear" w:color="auto" w:fill="D9EBEB"/>
            <w:vAlign w:val="center"/>
          </w:tcPr>
          <w:p w14:paraId="62562DB5" w14:textId="1A0A9233" w:rsidR="002A6B52" w:rsidRPr="001D5CCC" w:rsidRDefault="002A6B52" w:rsidP="00C00E63">
            <w:pPr>
              <w:jc w:val="center"/>
              <w:rPr>
                <w:rFonts w:ascii="Grand Hotel" w:hAnsi="Grand Hotel"/>
                <w:color w:val="54A2A0"/>
                <w:sz w:val="36"/>
                <w:szCs w:val="36"/>
              </w:rPr>
            </w:pPr>
            <w:r w:rsidRPr="001D5CCC">
              <w:rPr>
                <w:rFonts w:ascii="Grand Hotel" w:hAnsi="Grand Hotel"/>
                <w:color w:val="54A2A0"/>
                <w:sz w:val="36"/>
                <w:szCs w:val="36"/>
              </w:rPr>
              <w:t>Jour</w:t>
            </w:r>
            <w:r w:rsidR="00760124" w:rsidRPr="001D5CCC">
              <w:rPr>
                <w:rFonts w:ascii="Grand Hotel" w:hAnsi="Grand Hotel"/>
                <w:color w:val="54A2A0"/>
                <w:sz w:val="36"/>
                <w:szCs w:val="36"/>
              </w:rPr>
              <w:t>s</w:t>
            </w:r>
          </w:p>
        </w:tc>
        <w:tc>
          <w:tcPr>
            <w:tcW w:w="9213" w:type="dxa"/>
            <w:shd w:val="clear" w:color="auto" w:fill="D9EBEB"/>
            <w:vAlign w:val="center"/>
          </w:tcPr>
          <w:p w14:paraId="1F246600" w14:textId="1338015C" w:rsidR="002A6B52" w:rsidRPr="001D5CCC" w:rsidRDefault="002A6B52" w:rsidP="00C00E63">
            <w:pPr>
              <w:jc w:val="center"/>
              <w:rPr>
                <w:rFonts w:ascii="Grand Hotel" w:hAnsi="Grand Hotel"/>
                <w:color w:val="54A2A0"/>
                <w:sz w:val="36"/>
                <w:szCs w:val="36"/>
              </w:rPr>
            </w:pPr>
            <w:r w:rsidRPr="001D5CCC">
              <w:rPr>
                <w:rFonts w:ascii="Grand Hotel" w:hAnsi="Grand Hotel"/>
                <w:color w:val="54A2A0"/>
                <w:sz w:val="36"/>
                <w:szCs w:val="36"/>
              </w:rPr>
              <w:t>Texte</w:t>
            </w:r>
            <w:r w:rsidR="00760124" w:rsidRPr="001D5CCC">
              <w:rPr>
                <w:rFonts w:ascii="Grand Hotel" w:hAnsi="Grand Hotel"/>
                <w:color w:val="54A2A0"/>
                <w:sz w:val="36"/>
                <w:szCs w:val="36"/>
              </w:rPr>
              <w:t>s</w:t>
            </w:r>
          </w:p>
        </w:tc>
      </w:tr>
      <w:tr w:rsidR="002A6B52" w:rsidRPr="004A77F1" w14:paraId="5969BC7E" w14:textId="77777777" w:rsidTr="00C15712">
        <w:trPr>
          <w:trHeight w:val="750"/>
        </w:trPr>
        <w:tc>
          <w:tcPr>
            <w:tcW w:w="723" w:type="dxa"/>
            <w:vMerge/>
            <w:shd w:val="clear" w:color="auto" w:fill="D9EBEB"/>
          </w:tcPr>
          <w:p w14:paraId="42F8BFE6" w14:textId="77777777" w:rsidR="002A6B52" w:rsidRDefault="002A6B52" w:rsidP="00930391">
            <w:pPr>
              <w:jc w:val="center"/>
              <w:rPr>
                <w:rFonts w:ascii="Grand Hotel" w:hAnsi="Grand Hotel"/>
                <w:color w:val="ED7D31" w:themeColor="accent2"/>
                <w:sz w:val="44"/>
                <w:szCs w:val="44"/>
              </w:rPr>
            </w:pPr>
          </w:p>
        </w:tc>
        <w:tc>
          <w:tcPr>
            <w:tcW w:w="1121" w:type="dxa"/>
            <w:shd w:val="clear" w:color="auto" w:fill="D9EBEB"/>
            <w:vAlign w:val="center"/>
          </w:tcPr>
          <w:p w14:paraId="5BE6BD16" w14:textId="77777777" w:rsidR="002A6B52" w:rsidRPr="001D5CCC" w:rsidRDefault="002A6B52" w:rsidP="00C00E63">
            <w:pPr>
              <w:jc w:val="center"/>
              <w:rPr>
                <w:rFonts w:ascii="Grand Hotel" w:hAnsi="Grand Hotel"/>
                <w:color w:val="54A2A0"/>
                <w:sz w:val="40"/>
                <w:szCs w:val="40"/>
              </w:rPr>
            </w:pPr>
            <w:r w:rsidRPr="001D5CCC">
              <w:rPr>
                <w:rFonts w:ascii="Grand Hotel" w:hAnsi="Grand Hotel"/>
                <w:color w:val="54A2A0"/>
                <w:sz w:val="40"/>
                <w:szCs w:val="40"/>
              </w:rPr>
              <w:t>Lundi</w:t>
            </w:r>
          </w:p>
        </w:tc>
        <w:tc>
          <w:tcPr>
            <w:tcW w:w="9213" w:type="dxa"/>
            <w:vAlign w:val="center"/>
          </w:tcPr>
          <w:p w14:paraId="3DF0C95D" w14:textId="2E23602A" w:rsidR="00590CA3" w:rsidRPr="00B1549D" w:rsidRDefault="00C80DEC" w:rsidP="003B47E6">
            <w:pPr>
              <w:rPr>
                <w:rFonts w:ascii="KG Thinking Out Loud" w:hAnsi="KG Thinking Out Loud"/>
                <w:color w:val="595959" w:themeColor="text1" w:themeTint="A6"/>
                <w:sz w:val="20"/>
                <w:szCs w:val="20"/>
              </w:rPr>
            </w:pPr>
            <w:r w:rsidRPr="008F1748">
              <w:rPr>
                <w:rFonts w:ascii="KG Thinking Out Loud" w:hAnsi="KG Thinking Out Loud"/>
                <w:color w:val="54A2A0"/>
                <w:sz w:val="20"/>
                <w:szCs w:val="20"/>
              </w:rPr>
              <w:t xml:space="preserve">Dictée de </w:t>
            </w:r>
            <w:r w:rsidR="003D2C6A" w:rsidRPr="008F1748">
              <w:rPr>
                <w:rFonts w:ascii="KG Thinking Out Loud" w:hAnsi="KG Thinking Out Loud"/>
                <w:color w:val="54A2A0"/>
                <w:sz w:val="20"/>
                <w:szCs w:val="20"/>
              </w:rPr>
              <w:t>GN / mots invariables</w:t>
            </w:r>
            <w:r w:rsidRPr="008F1748">
              <w:rPr>
                <w:rFonts w:ascii="KG Thinking Out Loud" w:hAnsi="KG Thinking Out Loud"/>
                <w:color w:val="54A2A0"/>
                <w:sz w:val="20"/>
                <w:szCs w:val="20"/>
              </w:rPr>
              <w:t> :</w:t>
            </w:r>
            <w:r w:rsidRPr="0083108C">
              <w:rPr>
                <w:rFonts w:ascii="KG Thinking Out Loud" w:hAnsi="KG Thinking Out Loud"/>
                <w:color w:val="595959" w:themeColor="text1" w:themeTint="A6"/>
                <w:sz w:val="20"/>
                <w:szCs w:val="20"/>
              </w:rPr>
              <w:t xml:space="preserve"> </w:t>
            </w:r>
            <w:r w:rsidR="00B1549D" w:rsidRPr="00B1549D">
              <w:rPr>
                <w:rFonts w:ascii="KG Thinking Out Loud" w:hAnsi="KG Thinking Out Loud"/>
                <w:color w:val="595959" w:themeColor="text1" w:themeTint="A6"/>
                <w:sz w:val="20"/>
                <w:szCs w:val="20"/>
              </w:rPr>
              <w:t>envers - le lendemain de la seconde épreuve – jadis – l’Allemagne nazie – ici – cette lésion de la moelle épinière – hors de - ces hommes paraplégiques – hier - les catégories physique, visuelle et cognitive – hélas - l’édition paralympique – guère - un concurrent équitable – fois - la contraction des termes – exprès - un militaire blessé – environ</w:t>
            </w:r>
            <w:r w:rsidR="00B1549D">
              <w:rPr>
                <w:rFonts w:ascii="KG Thinking Out Loud" w:hAnsi="KG Thinking Out Loud"/>
                <w:color w:val="595959" w:themeColor="text1" w:themeTint="A6"/>
                <w:sz w:val="20"/>
                <w:szCs w:val="20"/>
              </w:rPr>
              <w:t xml:space="preserve"> </w:t>
            </w:r>
            <w:r w:rsidR="00B1549D" w:rsidRPr="00B1549D">
              <w:rPr>
                <w:rFonts w:ascii="KG Thinking Out Loud" w:hAnsi="KG Thinking Out Loud"/>
                <w:color w:val="4DA5A5"/>
                <w:sz w:val="20"/>
                <w:szCs w:val="20"/>
                <w:shd w:val="clear" w:color="auto" w:fill="FFFFFF" w:themeFill="background1"/>
              </w:rPr>
              <w:t>/53</w:t>
            </w:r>
          </w:p>
        </w:tc>
      </w:tr>
      <w:tr w:rsidR="002A6B52" w14:paraId="11CCC807" w14:textId="77777777" w:rsidTr="00C15712">
        <w:trPr>
          <w:trHeight w:val="769"/>
        </w:trPr>
        <w:tc>
          <w:tcPr>
            <w:tcW w:w="723" w:type="dxa"/>
            <w:vMerge/>
            <w:shd w:val="clear" w:color="auto" w:fill="D9EBEB"/>
          </w:tcPr>
          <w:p w14:paraId="48710118" w14:textId="77777777" w:rsidR="002A6B52" w:rsidRDefault="002A6B52" w:rsidP="00930391">
            <w:pPr>
              <w:jc w:val="center"/>
              <w:rPr>
                <w:rFonts w:ascii="Grand Hotel" w:hAnsi="Grand Hotel"/>
                <w:color w:val="ED7D31" w:themeColor="accent2"/>
                <w:sz w:val="44"/>
                <w:szCs w:val="44"/>
              </w:rPr>
            </w:pPr>
          </w:p>
        </w:tc>
        <w:tc>
          <w:tcPr>
            <w:tcW w:w="1121" w:type="dxa"/>
            <w:shd w:val="clear" w:color="auto" w:fill="D9EBEB"/>
            <w:vAlign w:val="center"/>
          </w:tcPr>
          <w:p w14:paraId="3243CEF6" w14:textId="0CCA880C" w:rsidR="002A6B52" w:rsidRPr="001D5CCC" w:rsidRDefault="002A6B52" w:rsidP="00C00E63">
            <w:pPr>
              <w:jc w:val="center"/>
              <w:rPr>
                <w:rFonts w:ascii="Grand Hotel" w:hAnsi="Grand Hotel"/>
                <w:color w:val="54A2A0"/>
                <w:sz w:val="40"/>
                <w:szCs w:val="40"/>
              </w:rPr>
            </w:pPr>
            <w:r w:rsidRPr="001D5CCC">
              <w:rPr>
                <w:rFonts w:ascii="Grand Hotel" w:hAnsi="Grand Hotel"/>
                <w:color w:val="54A2A0"/>
                <w:sz w:val="40"/>
                <w:szCs w:val="40"/>
              </w:rPr>
              <w:t>Mardi</w:t>
            </w:r>
          </w:p>
        </w:tc>
        <w:tc>
          <w:tcPr>
            <w:tcW w:w="9213" w:type="dxa"/>
            <w:vAlign w:val="center"/>
          </w:tcPr>
          <w:p w14:paraId="6E6773A7" w14:textId="115AB11C" w:rsidR="00590CA3" w:rsidRPr="008F1748" w:rsidRDefault="0079629A" w:rsidP="00FF051F">
            <w:pPr>
              <w:rPr>
                <w:rFonts w:ascii="KG Thinking Out Loud" w:eastAsia="Times New Roman" w:hAnsi="KG Thinking Out Loud" w:cs="Calibri"/>
                <w:color w:val="595959"/>
                <w:kern w:val="28"/>
                <w:sz w:val="20"/>
                <w:szCs w:val="20"/>
                <w:lang w:eastAsia="fr-FR"/>
                <w14:cntxtAlts/>
              </w:rPr>
            </w:pPr>
            <w:r w:rsidRPr="008F1748">
              <w:rPr>
                <w:rFonts w:ascii="KG Thinking Out Loud" w:hAnsi="KG Thinking Out Loud"/>
                <w:color w:val="54A2A0"/>
                <w:sz w:val="20"/>
                <w:szCs w:val="20"/>
              </w:rPr>
              <w:t xml:space="preserve">Dictée </w:t>
            </w:r>
            <w:r w:rsidR="00BD2DB5" w:rsidRPr="008F1748">
              <w:rPr>
                <w:rFonts w:ascii="KG Thinking Out Loud" w:hAnsi="KG Thinking Out Loud"/>
                <w:color w:val="54A2A0"/>
                <w:sz w:val="20"/>
                <w:szCs w:val="20"/>
              </w:rPr>
              <w:t>de préparation - partie 1</w:t>
            </w:r>
            <w:r w:rsidRPr="008F1748">
              <w:rPr>
                <w:rFonts w:ascii="KG Thinking Out Loud" w:hAnsi="KG Thinking Out Loud"/>
                <w:color w:val="54A2A0"/>
                <w:sz w:val="20"/>
                <w:szCs w:val="20"/>
              </w:rPr>
              <w:t> :</w:t>
            </w:r>
            <w:r w:rsidR="00862509">
              <w:t xml:space="preserve"> </w:t>
            </w:r>
            <w:r w:rsidR="00FF051F" w:rsidRPr="00FF051F">
              <w:rPr>
                <w:rFonts w:ascii="KG Thinking Out Loud" w:eastAsia="Times New Roman" w:hAnsi="KG Thinking Out Loud" w:cs="Calibri"/>
                <w:color w:val="595959"/>
                <w:kern w:val="28"/>
                <w:sz w:val="20"/>
                <w:szCs w:val="20"/>
                <w:lang w:eastAsia="fr-FR"/>
                <w14:cntxtAlts/>
              </w:rPr>
              <w:t>Organisés pour la première fois à Rome en 1960, l’histoire des Jeux paralympique commence après la seconde guerre mondiale quand un médecin juif réfugié en Angleterre ouvre un centre dédié aux lésions de la moelle épinière</w:t>
            </w:r>
            <w:r w:rsidR="00FF051F" w:rsidRPr="000D7718">
              <w:rPr>
                <w:rFonts w:ascii="KG Thinking Out Loud" w:eastAsia="Times New Roman" w:hAnsi="KG Thinking Out Loud" w:cs="Calibri"/>
                <w:color w:val="595959"/>
                <w:kern w:val="28"/>
                <w:sz w:val="20"/>
                <w:szCs w:val="20"/>
                <w:lang w:eastAsia="fr-FR"/>
                <w14:cntxtAlts/>
              </w:rPr>
              <w:t xml:space="preserve">. </w:t>
            </w:r>
            <w:r w:rsidR="000D7718" w:rsidRPr="000D7718">
              <w:rPr>
                <w:rFonts w:ascii="KG Thinking Out Loud" w:hAnsi="KG Thinking Out Loud"/>
                <w:color w:val="4DA5A5"/>
                <w:sz w:val="20"/>
                <w:szCs w:val="20"/>
                <w:shd w:val="clear" w:color="auto" w:fill="FFFFFF" w:themeFill="background1"/>
              </w:rPr>
              <w:t>/36 (niveau 1)</w:t>
            </w:r>
            <w:r w:rsidR="000D7718">
              <w:rPr>
                <w:rFonts w:ascii="KG Thinking Out Loud" w:eastAsia="Times New Roman" w:hAnsi="KG Thinking Out Loud" w:cs="Calibri"/>
                <w:color w:val="595959"/>
                <w:kern w:val="28"/>
                <w:sz w:val="20"/>
                <w:szCs w:val="20"/>
                <w:lang w:eastAsia="fr-FR"/>
                <w14:cntxtAlts/>
              </w:rPr>
              <w:t xml:space="preserve"> C’est alors 16</w:t>
            </w:r>
            <w:r w:rsidR="00FF051F" w:rsidRPr="00FF051F">
              <w:rPr>
                <w:rFonts w:ascii="KG Thinking Out Loud" w:eastAsia="Times New Roman" w:hAnsi="KG Thinking Out Loud" w:cs="Calibri"/>
                <w:color w:val="595959"/>
                <w:kern w:val="28"/>
                <w:sz w:val="20"/>
                <w:szCs w:val="20"/>
                <w:lang w:eastAsia="fr-FR"/>
                <w14:cntxtAlts/>
              </w:rPr>
              <w:t xml:space="preserve"> hommes et femmes militaires paraplégiques </w:t>
            </w:r>
            <w:r w:rsidR="000D7718">
              <w:rPr>
                <w:rFonts w:ascii="KG Thinking Out Loud" w:eastAsia="Times New Roman" w:hAnsi="KG Thinking Out Loud" w:cs="Calibri"/>
                <w:color w:val="595959"/>
                <w:kern w:val="28"/>
                <w:sz w:val="20"/>
                <w:szCs w:val="20"/>
                <w:lang w:eastAsia="fr-FR"/>
                <w14:cntxtAlts/>
              </w:rPr>
              <w:t xml:space="preserve">qui </w:t>
            </w:r>
            <w:r w:rsidR="00FF051F" w:rsidRPr="00FF051F">
              <w:rPr>
                <w:rFonts w:ascii="KG Thinking Out Loud" w:eastAsia="Times New Roman" w:hAnsi="KG Thinking Out Loud" w:cs="Calibri"/>
                <w:color w:val="595959"/>
                <w:kern w:val="28"/>
                <w:sz w:val="20"/>
                <w:szCs w:val="20"/>
                <w:lang w:eastAsia="fr-FR"/>
                <w14:cntxtAlts/>
              </w:rPr>
              <w:t xml:space="preserve">s’affrontent alors lors d’une épreuve de tir à l’arc. </w:t>
            </w:r>
            <w:r w:rsidR="00FF051F" w:rsidRPr="000D7718">
              <w:rPr>
                <w:rFonts w:ascii="KG Thinking Out Loud" w:hAnsi="KG Thinking Out Loud"/>
                <w:color w:val="4DA5A5"/>
                <w:sz w:val="20"/>
                <w:szCs w:val="20"/>
                <w:shd w:val="clear" w:color="auto" w:fill="FFFFFF" w:themeFill="background1"/>
              </w:rPr>
              <w:t>/5</w:t>
            </w:r>
            <w:r w:rsidR="000D7718" w:rsidRPr="000D7718">
              <w:rPr>
                <w:rFonts w:ascii="KG Thinking Out Loud" w:hAnsi="KG Thinking Out Loud"/>
                <w:color w:val="4DA5A5"/>
                <w:sz w:val="20"/>
                <w:szCs w:val="20"/>
                <w:shd w:val="clear" w:color="auto" w:fill="FFFFFF" w:themeFill="background1"/>
              </w:rPr>
              <w:t xml:space="preserve">4 </w:t>
            </w:r>
            <w:r w:rsidR="00FF051F" w:rsidRPr="000D7718">
              <w:rPr>
                <w:rFonts w:ascii="KG Thinking Out Loud" w:hAnsi="KG Thinking Out Loud"/>
                <w:color w:val="4DA5A5"/>
                <w:sz w:val="20"/>
                <w:szCs w:val="20"/>
                <w:shd w:val="clear" w:color="auto" w:fill="FFFFFF" w:themeFill="background1"/>
              </w:rPr>
              <w:t>(niveau 2)</w:t>
            </w:r>
          </w:p>
        </w:tc>
      </w:tr>
      <w:tr w:rsidR="002A6B52" w14:paraId="2107CC2E" w14:textId="77777777" w:rsidTr="00C15712">
        <w:trPr>
          <w:trHeight w:val="750"/>
        </w:trPr>
        <w:tc>
          <w:tcPr>
            <w:tcW w:w="723" w:type="dxa"/>
            <w:vMerge/>
            <w:shd w:val="clear" w:color="auto" w:fill="D9EBEB"/>
          </w:tcPr>
          <w:p w14:paraId="78227FD8" w14:textId="77777777" w:rsidR="002A6B52" w:rsidRDefault="002A6B52" w:rsidP="00930391">
            <w:pPr>
              <w:jc w:val="center"/>
              <w:rPr>
                <w:rFonts w:ascii="Grand Hotel" w:hAnsi="Grand Hotel"/>
                <w:color w:val="ED7D31" w:themeColor="accent2"/>
                <w:sz w:val="44"/>
                <w:szCs w:val="44"/>
              </w:rPr>
            </w:pPr>
          </w:p>
        </w:tc>
        <w:tc>
          <w:tcPr>
            <w:tcW w:w="1121" w:type="dxa"/>
            <w:shd w:val="clear" w:color="auto" w:fill="D9EBEB"/>
            <w:vAlign w:val="center"/>
          </w:tcPr>
          <w:p w14:paraId="5E8F705C" w14:textId="50D1F971" w:rsidR="002A6B52" w:rsidRPr="001D5CCC" w:rsidRDefault="002A6B52" w:rsidP="00C00E63">
            <w:pPr>
              <w:jc w:val="center"/>
              <w:rPr>
                <w:rFonts w:ascii="Grand Hotel" w:hAnsi="Grand Hotel"/>
                <w:color w:val="54A2A0"/>
                <w:sz w:val="40"/>
                <w:szCs w:val="40"/>
              </w:rPr>
            </w:pPr>
            <w:r w:rsidRPr="001D5CCC">
              <w:rPr>
                <w:rFonts w:ascii="Grand Hotel" w:hAnsi="Grand Hotel"/>
                <w:color w:val="54A2A0"/>
                <w:sz w:val="40"/>
                <w:szCs w:val="40"/>
              </w:rPr>
              <w:t>Jeudi</w:t>
            </w:r>
          </w:p>
        </w:tc>
        <w:tc>
          <w:tcPr>
            <w:tcW w:w="9213" w:type="dxa"/>
            <w:vAlign w:val="center"/>
          </w:tcPr>
          <w:p w14:paraId="3FD67308" w14:textId="1351F290" w:rsidR="00590CA3" w:rsidRPr="00A370DD" w:rsidRDefault="00BD2DB5" w:rsidP="00862509">
            <w:pPr>
              <w:rPr>
                <w:rFonts w:ascii="KG Thinking Out Loud" w:hAnsi="KG Thinking Out Loud"/>
                <w:color w:val="54A2A0"/>
                <w:sz w:val="20"/>
                <w:szCs w:val="20"/>
              </w:rPr>
            </w:pPr>
            <w:r w:rsidRPr="008F1748">
              <w:rPr>
                <w:rFonts w:ascii="KG Thinking Out Loud" w:hAnsi="KG Thinking Out Loud"/>
                <w:color w:val="54A2A0"/>
                <w:sz w:val="20"/>
                <w:szCs w:val="20"/>
              </w:rPr>
              <w:t xml:space="preserve">Dictée de préparation - partie </w:t>
            </w:r>
            <w:r w:rsidR="00405061" w:rsidRPr="008F1748">
              <w:rPr>
                <w:rFonts w:ascii="KG Thinking Out Loud" w:hAnsi="KG Thinking Out Loud"/>
                <w:color w:val="54A2A0"/>
                <w:sz w:val="20"/>
                <w:szCs w:val="20"/>
              </w:rPr>
              <w:t>2</w:t>
            </w:r>
            <w:r w:rsidRPr="008F1748">
              <w:rPr>
                <w:rFonts w:ascii="KG Thinking Out Loud" w:hAnsi="KG Thinking Out Loud"/>
                <w:color w:val="54A2A0"/>
                <w:sz w:val="20"/>
                <w:szCs w:val="20"/>
              </w:rPr>
              <w:t> :</w:t>
            </w:r>
            <w:r w:rsidR="005512CF">
              <w:rPr>
                <w:rFonts w:ascii="KG Thinking Out Loud" w:hAnsi="KG Thinking Out Loud"/>
                <w:color w:val="595959" w:themeColor="text1" w:themeTint="A6"/>
                <w:sz w:val="20"/>
                <w:szCs w:val="20"/>
              </w:rPr>
              <w:t xml:space="preserve"> </w:t>
            </w:r>
            <w:r w:rsidR="0077794D" w:rsidRPr="008F1748">
              <w:rPr>
                <w:rFonts w:ascii="KG Thinking Out Loud" w:hAnsi="KG Thinking Out Loud"/>
                <w:color w:val="54A2A0"/>
                <w:sz w:val="20"/>
                <w:szCs w:val="20"/>
              </w:rPr>
              <w:t xml:space="preserve"> </w:t>
            </w:r>
            <w:r w:rsidR="00A370DD" w:rsidRPr="00A370DD">
              <w:rPr>
                <w:rFonts w:ascii="KG Thinking Out Loud" w:eastAsia="Times New Roman" w:hAnsi="KG Thinking Out Loud" w:cs="Calibri"/>
                <w:color w:val="595959"/>
                <w:kern w:val="28"/>
                <w:sz w:val="20"/>
                <w:szCs w:val="20"/>
                <w:lang w:eastAsia="fr-FR"/>
                <w14:cntxtAlts/>
              </w:rPr>
              <w:t>Le mouvement paralympique a divisé les Jeux en trois grandes catégories de déficiences : physique, visuelle et cognitive. Cela garantit une compétition équitable entre chaque concurrent. En 2001, les infrastructures des deux compétitions deviennent communes.</w:t>
            </w:r>
            <w:r w:rsidR="00741F8E">
              <w:rPr>
                <w:rFonts w:ascii="KG Thinking Out Loud" w:eastAsia="Times New Roman" w:hAnsi="KG Thinking Out Loud" w:cs="Calibri"/>
                <w:color w:val="595959"/>
                <w:kern w:val="28"/>
                <w:sz w:val="20"/>
                <w:szCs w:val="20"/>
                <w:lang w:eastAsia="fr-FR"/>
                <w14:cntxtAlts/>
              </w:rPr>
              <w:t xml:space="preserve"> </w:t>
            </w:r>
            <w:r w:rsidR="00A370DD" w:rsidRPr="00741F8E">
              <w:rPr>
                <w:rFonts w:ascii="KG Thinking Out Loud" w:hAnsi="KG Thinking Out Loud"/>
                <w:color w:val="4DA5A5"/>
                <w:sz w:val="18"/>
                <w:szCs w:val="18"/>
                <w:shd w:val="clear" w:color="auto" w:fill="FFFFFF" w:themeFill="background1"/>
              </w:rPr>
              <w:t>/35 (niveau 1)</w:t>
            </w:r>
            <w:r w:rsidR="00A370DD" w:rsidRPr="001D5CCC">
              <w:rPr>
                <w:rFonts w:ascii="KG Thinking Out Loud" w:hAnsi="KG Thinking Out Loud"/>
                <w:color w:val="4DA5A5"/>
                <w:sz w:val="20"/>
                <w:szCs w:val="20"/>
                <w:shd w:val="clear" w:color="auto" w:fill="FFFFFF" w:themeFill="background1"/>
              </w:rPr>
              <w:t xml:space="preserve"> </w:t>
            </w:r>
            <w:r w:rsidR="00A370DD" w:rsidRPr="00A370DD">
              <w:rPr>
                <w:rFonts w:ascii="KG Thinking Out Loud" w:eastAsia="Times New Roman" w:hAnsi="KG Thinking Out Loud" w:cs="Calibri"/>
                <w:color w:val="595959"/>
                <w:kern w:val="28"/>
                <w:sz w:val="20"/>
                <w:szCs w:val="20"/>
                <w:lang w:eastAsia="fr-FR"/>
                <w14:cntxtAlts/>
              </w:rPr>
              <w:t xml:space="preserve">Enfin, un unique comité d’organisation est mis en place pour les Jeux olympiques et paralympiques. </w:t>
            </w:r>
            <w:r w:rsidR="00A370DD" w:rsidRPr="00A370DD">
              <w:rPr>
                <w:rFonts w:ascii="KG Thinking Out Loud" w:hAnsi="KG Thinking Out Loud"/>
                <w:color w:val="4DA5A5"/>
                <w:sz w:val="20"/>
                <w:szCs w:val="20"/>
                <w:shd w:val="clear" w:color="auto" w:fill="FFFFFF" w:themeFill="background1"/>
              </w:rPr>
              <w:t>/50 (niveau 2)</w:t>
            </w:r>
          </w:p>
        </w:tc>
      </w:tr>
      <w:tr w:rsidR="002A6B52" w14:paraId="5FD50E5C" w14:textId="77777777" w:rsidTr="00C15712">
        <w:trPr>
          <w:trHeight w:val="750"/>
        </w:trPr>
        <w:tc>
          <w:tcPr>
            <w:tcW w:w="723" w:type="dxa"/>
            <w:vMerge/>
            <w:shd w:val="clear" w:color="auto" w:fill="D9EBEB"/>
          </w:tcPr>
          <w:p w14:paraId="4330C51F" w14:textId="77777777" w:rsidR="002A6B52" w:rsidRDefault="002A6B52" w:rsidP="00930391">
            <w:pPr>
              <w:jc w:val="center"/>
              <w:rPr>
                <w:rFonts w:ascii="Grand Hotel" w:hAnsi="Grand Hotel"/>
                <w:color w:val="ED7D31" w:themeColor="accent2"/>
                <w:sz w:val="44"/>
                <w:szCs w:val="44"/>
              </w:rPr>
            </w:pPr>
          </w:p>
        </w:tc>
        <w:tc>
          <w:tcPr>
            <w:tcW w:w="1121" w:type="dxa"/>
            <w:shd w:val="clear" w:color="auto" w:fill="D9EBEB"/>
            <w:vAlign w:val="center"/>
          </w:tcPr>
          <w:p w14:paraId="410709E2" w14:textId="225B5006" w:rsidR="002A6B52" w:rsidRPr="001D5CCC" w:rsidRDefault="002A6B52" w:rsidP="00C00E63">
            <w:pPr>
              <w:jc w:val="center"/>
              <w:rPr>
                <w:rFonts w:ascii="Grand Hotel" w:hAnsi="Grand Hotel"/>
                <w:color w:val="54A2A0"/>
                <w:sz w:val="40"/>
                <w:szCs w:val="40"/>
              </w:rPr>
            </w:pPr>
            <w:r w:rsidRPr="001D5CCC">
              <w:rPr>
                <w:rFonts w:ascii="Grand Hotel" w:hAnsi="Grand Hotel"/>
                <w:color w:val="54A2A0"/>
                <w:sz w:val="40"/>
                <w:szCs w:val="40"/>
              </w:rPr>
              <w:t>Vendredi</w:t>
            </w:r>
          </w:p>
        </w:tc>
        <w:tc>
          <w:tcPr>
            <w:tcW w:w="9213" w:type="dxa"/>
            <w:vAlign w:val="center"/>
          </w:tcPr>
          <w:p w14:paraId="4612F1DA" w14:textId="5CF778D3" w:rsidR="002A6B52" w:rsidRPr="00590CA3" w:rsidRDefault="00645D46" w:rsidP="004F0D31">
            <w:pPr>
              <w:rPr>
                <w:rFonts w:ascii="KG Thinking Out Loud" w:hAnsi="KG Thinking Out Loud"/>
                <w:color w:val="595959" w:themeColor="text1" w:themeTint="A6"/>
                <w:sz w:val="20"/>
                <w:szCs w:val="20"/>
              </w:rPr>
            </w:pPr>
            <w:r w:rsidRPr="003D2C6A">
              <w:rPr>
                <w:rFonts w:ascii="KG Thinking Out Loud" w:hAnsi="KG Thinking Out Loud"/>
                <w:color w:val="54A2A0"/>
              </w:rPr>
              <w:t>Dictée bilan :</w:t>
            </w:r>
            <w:r w:rsidR="00395A6E" w:rsidRPr="00BA2688">
              <w:rPr>
                <w:rFonts w:ascii="KG Thinking Out Loud" w:hAnsi="KG Thinking Out Loud"/>
                <w:color w:val="595959" w:themeColor="text1" w:themeTint="A6"/>
              </w:rPr>
              <w:t xml:space="preserve"> </w:t>
            </w:r>
            <w:r w:rsidR="004F0D31" w:rsidRPr="004F0D31">
              <w:rPr>
                <w:rFonts w:ascii="KG Thinking Out Loud" w:hAnsi="KG Thinking Out Loud"/>
                <w:color w:val="595959" w:themeColor="text1" w:themeTint="A6"/>
                <w:sz w:val="20"/>
                <w:szCs w:val="20"/>
              </w:rPr>
              <w:t xml:space="preserve">Les Jeux Paralympiques ont été organisés pour la première fois à Rome en 1960. Mais l’histoire a commencé au lendemain de la </w:t>
            </w:r>
            <w:r w:rsidR="00E5085E">
              <w:rPr>
                <w:rFonts w:ascii="KG Thinking Out Loud" w:hAnsi="KG Thinking Out Loud"/>
                <w:color w:val="595959" w:themeColor="text1" w:themeTint="A6"/>
                <w:sz w:val="20"/>
                <w:szCs w:val="20"/>
              </w:rPr>
              <w:t>S</w:t>
            </w:r>
            <w:r w:rsidR="004F0D31" w:rsidRPr="004F0D31">
              <w:rPr>
                <w:rFonts w:ascii="KG Thinking Out Loud" w:hAnsi="KG Thinking Out Loud"/>
                <w:color w:val="595959" w:themeColor="text1" w:themeTint="A6"/>
                <w:sz w:val="20"/>
                <w:szCs w:val="20"/>
              </w:rPr>
              <w:t xml:space="preserve">econde </w:t>
            </w:r>
            <w:r w:rsidR="00E5085E">
              <w:rPr>
                <w:rFonts w:ascii="KG Thinking Out Loud" w:hAnsi="KG Thinking Out Loud"/>
                <w:color w:val="595959" w:themeColor="text1" w:themeTint="A6"/>
                <w:sz w:val="20"/>
                <w:szCs w:val="20"/>
              </w:rPr>
              <w:t>G</w:t>
            </w:r>
            <w:r w:rsidR="004F0D31" w:rsidRPr="004F0D31">
              <w:rPr>
                <w:rFonts w:ascii="KG Thinking Out Loud" w:hAnsi="KG Thinking Out Loud"/>
                <w:color w:val="595959" w:themeColor="text1" w:themeTint="A6"/>
                <w:sz w:val="20"/>
                <w:szCs w:val="20"/>
              </w:rPr>
              <w:t xml:space="preserve">uerre mondiale. Ils ont été créés par </w:t>
            </w:r>
            <w:r w:rsidR="004F0D31" w:rsidRPr="008473AF">
              <w:rPr>
                <w:rFonts w:ascii="KG Thinking Out Loud" w:hAnsi="KG Thinking Out Loud"/>
                <w:color w:val="4DA5A5"/>
                <w:sz w:val="20"/>
                <w:szCs w:val="20"/>
                <w:shd w:val="clear" w:color="auto" w:fill="FFFFFF" w:themeFill="background1"/>
              </w:rPr>
              <w:t>Ludwig Guttmann</w:t>
            </w:r>
            <w:r w:rsidR="004F0D31" w:rsidRPr="004F0D31">
              <w:rPr>
                <w:rFonts w:ascii="KG Thinking Out Loud" w:hAnsi="KG Thinking Out Loud"/>
                <w:color w:val="595959" w:themeColor="text1" w:themeTint="A6"/>
                <w:sz w:val="20"/>
                <w:szCs w:val="20"/>
              </w:rPr>
              <w:t>, un médecin juif qui s’est enfui de l’Allemagne nazie pour l’Angleterre, où il a ouvert un centre dédié aux lésions de la moelle épinière. La première édition s’est déroulée en 1948, avec 16 militaires blessés, hommes et femmes</w:t>
            </w:r>
            <w:r w:rsidR="008473AF">
              <w:rPr>
                <w:rFonts w:ascii="KG Thinking Out Loud" w:hAnsi="KG Thinking Out Loud"/>
                <w:color w:val="595959" w:themeColor="text1" w:themeTint="A6"/>
                <w:sz w:val="20"/>
                <w:szCs w:val="20"/>
              </w:rPr>
              <w:t>,</w:t>
            </w:r>
            <w:r w:rsidR="004F0D31" w:rsidRPr="004F0D31">
              <w:rPr>
                <w:rFonts w:ascii="KG Thinking Out Loud" w:hAnsi="KG Thinking Out Loud"/>
                <w:color w:val="595959" w:themeColor="text1" w:themeTint="A6"/>
                <w:sz w:val="20"/>
                <w:szCs w:val="20"/>
              </w:rPr>
              <w:t xml:space="preserve"> s’affrontant lors d’une épreuve de tir à l’arc. </w:t>
            </w:r>
            <w:r w:rsidR="004F0D31" w:rsidRPr="004F0D31">
              <w:rPr>
                <w:rFonts w:ascii="KG Thinking Out Loud" w:hAnsi="KG Thinking Out Loud"/>
                <w:color w:val="4DA5A5"/>
                <w:sz w:val="20"/>
                <w:szCs w:val="20"/>
                <w:shd w:val="clear" w:color="auto" w:fill="FFFFFF" w:themeFill="background1"/>
              </w:rPr>
              <w:t>* /78</w:t>
            </w:r>
            <w:r w:rsidR="004F0D31" w:rsidRPr="004F0D31">
              <w:rPr>
                <w:rFonts w:ascii="KG Thinking Out Loud" w:hAnsi="KG Thinking Out Loud"/>
                <w:color w:val="595959" w:themeColor="text1" w:themeTint="A6"/>
                <w:sz w:val="20"/>
                <w:szCs w:val="20"/>
              </w:rPr>
              <w:t xml:space="preserve"> A l’origine, le mot « paralympique » était une contraction des termes « paraplégique » et « olympique ». On attribue désormais à ce mot le sens de « à côté ». </w:t>
            </w:r>
            <w:r w:rsidR="004F0D31" w:rsidRPr="004F0D31">
              <w:rPr>
                <w:rFonts w:ascii="KG Thinking Out Loud" w:hAnsi="KG Thinking Out Loud"/>
                <w:color w:val="4DA5A5"/>
                <w:sz w:val="20"/>
                <w:szCs w:val="20"/>
                <w:shd w:val="clear" w:color="auto" w:fill="FFFFFF" w:themeFill="background1"/>
              </w:rPr>
              <w:t>** /110</w:t>
            </w:r>
            <w:r w:rsidR="004F0D31" w:rsidRPr="004F0D31">
              <w:rPr>
                <w:rFonts w:ascii="KG Thinking Out Loud" w:hAnsi="KG Thinking Out Loud"/>
                <w:color w:val="595959" w:themeColor="text1" w:themeTint="A6"/>
                <w:sz w:val="20"/>
                <w:szCs w:val="20"/>
              </w:rPr>
              <w:t xml:space="preserve"> Afin de garantir des compétitions équitables entre chaque concurrent, le mouvement paralympique distingue trois grandes catégories de déficiences - physiques, visuelles et cognitives - qui se subdivisent en plusieurs sous-catégories. </w:t>
            </w:r>
            <w:r w:rsidR="004F0D31" w:rsidRPr="004F0D31">
              <w:rPr>
                <w:rFonts w:ascii="KG Thinking Out Loud" w:hAnsi="KG Thinking Out Loud"/>
                <w:color w:val="4DA5A5"/>
                <w:sz w:val="20"/>
                <w:szCs w:val="20"/>
                <w:shd w:val="clear" w:color="auto" w:fill="FFFFFF" w:themeFill="background1"/>
              </w:rPr>
              <w:t>*** /140</w:t>
            </w:r>
            <w:r w:rsidR="004F0D31" w:rsidRPr="004F0D31">
              <w:rPr>
                <w:rFonts w:ascii="KG Thinking Out Loud" w:hAnsi="KG Thinking Out Loud"/>
                <w:color w:val="595959" w:themeColor="text1" w:themeTint="A6"/>
                <w:sz w:val="20"/>
                <w:szCs w:val="20"/>
              </w:rPr>
              <w:t xml:space="preserve"> En 2001, un unique comité d’organisation est instauré pour les Jeux olympiques et paralympiques et les infrastructures sportives deviennent communes aux deux compétitions. </w:t>
            </w:r>
            <w:r w:rsidR="004F0D31" w:rsidRPr="004F0D31">
              <w:rPr>
                <w:rFonts w:ascii="KG Thinking Out Loud" w:hAnsi="KG Thinking Out Loud"/>
                <w:color w:val="4DA5A5"/>
                <w:sz w:val="20"/>
                <w:szCs w:val="20"/>
                <w:shd w:val="clear" w:color="auto" w:fill="FFFFFF" w:themeFill="background1"/>
              </w:rPr>
              <w:t>**** /163</w:t>
            </w:r>
          </w:p>
        </w:tc>
      </w:tr>
    </w:tbl>
    <w:p w14:paraId="3D9F859E" w14:textId="37CF5DDE" w:rsidR="00CC0BC8" w:rsidRPr="00522316" w:rsidRDefault="00B361D2" w:rsidP="00CC0BC8">
      <w:pPr>
        <w:jc w:val="center"/>
        <w:rPr>
          <w:rFonts w:ascii="Satisfy" w:hAnsi="Satisfy"/>
          <w:color w:val="54A2A0"/>
          <w:sz w:val="36"/>
          <w:szCs w:val="36"/>
        </w:rPr>
      </w:pPr>
      <w:r w:rsidRPr="00B361D2">
        <w:rPr>
          <w:noProof/>
        </w:rPr>
        <w:lastRenderedPageBreak/>
        <w:drawing>
          <wp:anchor distT="0" distB="0" distL="114300" distR="114300" simplePos="0" relativeHeight="251700224" behindDoc="0" locked="0" layoutInCell="1" allowOverlap="1" wp14:anchorId="437EE31B" wp14:editId="1F12DA6F">
            <wp:simplePos x="0" y="0"/>
            <wp:positionH relativeFrom="column">
              <wp:posOffset>5627540</wp:posOffset>
            </wp:positionH>
            <wp:positionV relativeFrom="paragraph">
              <wp:posOffset>-290195</wp:posOffset>
            </wp:positionV>
            <wp:extent cx="1110615" cy="1110615"/>
            <wp:effectExtent l="38100" t="0" r="89535" b="0"/>
            <wp:wrapNone/>
            <wp:docPr id="34061007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0615" cy="111061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40F64" w:rsidRPr="001B5035">
        <w:rPr>
          <w:noProof/>
          <w:color w:val="54A2A0"/>
        </w:rPr>
        <w:drawing>
          <wp:anchor distT="0" distB="0" distL="114300" distR="114300" simplePos="0" relativeHeight="251697152" behindDoc="0" locked="0" layoutInCell="1" allowOverlap="1" wp14:anchorId="13BC0747" wp14:editId="0C82BEAC">
            <wp:simplePos x="0" y="0"/>
            <wp:positionH relativeFrom="column">
              <wp:posOffset>412124</wp:posOffset>
            </wp:positionH>
            <wp:positionV relativeFrom="paragraph">
              <wp:posOffset>70834</wp:posOffset>
            </wp:positionV>
            <wp:extent cx="721217" cy="721217"/>
            <wp:effectExtent l="38100" t="38100" r="60325" b="98425"/>
            <wp:wrapNone/>
            <wp:docPr id="3429291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217" cy="721217"/>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522316">
        <w:rPr>
          <w:rFonts w:ascii="Satisfy" w:hAnsi="Satisfy"/>
          <w:noProof/>
          <w:color w:val="54A2A0"/>
          <w:sz w:val="40"/>
          <w:szCs w:val="40"/>
        </w:rPr>
        <mc:AlternateContent>
          <mc:Choice Requires="wps">
            <w:drawing>
              <wp:anchor distT="0" distB="0" distL="114300" distR="114300" simplePos="0" relativeHeight="251666432" behindDoc="1" locked="0" layoutInCell="1" allowOverlap="1" wp14:anchorId="4ECF1D51" wp14:editId="6735E3B8">
                <wp:simplePos x="0" y="0"/>
                <wp:positionH relativeFrom="page">
                  <wp:posOffset>6985</wp:posOffset>
                </wp:positionH>
                <wp:positionV relativeFrom="paragraph">
                  <wp:posOffset>-457200</wp:posOffset>
                </wp:positionV>
                <wp:extent cx="7543800" cy="1514475"/>
                <wp:effectExtent l="0" t="0" r="0" b="0"/>
                <wp:wrapNone/>
                <wp:docPr id="201820613" name="Organigramme : Document 201820613"/>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8F9" w14:textId="64F06E04" w:rsidR="00B361D2" w:rsidRDefault="00B361D2" w:rsidP="00B361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CF1D51" id="Organigramme : Document 201820613" o:spid="_x0000_s1027" type="#_x0000_t114" style="position:absolute;left:0;text-align:left;margin-left:.55pt;margin-top:-36pt;width:594pt;height:119.25pt;z-index:-2516500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" fillcolor="#a9d3d2" stroked="f" strokeweight="1pt">
                <v:textbox>
                  <w:txbxContent>
                    <w:p w14:paraId="2D6718F9" w14:textId="64F06E04" w:rsidR="00B361D2" w:rsidRDefault="00B361D2" w:rsidP="00B361D2">
                      <w:pPr>
                        <w:jc w:val="center"/>
                      </w:pPr>
                    </w:p>
                  </w:txbxContent>
                </v:textbox>
                <w10:wrap anchorx="page"/>
              </v:shape>
            </w:pict>
          </mc:Fallback>
        </mc:AlternateContent>
      </w:r>
      <w:r w:rsidR="00CC0BC8" w:rsidRPr="00522316">
        <w:rPr>
          <w:rFonts w:ascii="Satisfy" w:hAnsi="Satisfy"/>
          <w:color w:val="54A2A0"/>
          <w:sz w:val="40"/>
          <w:szCs w:val="40"/>
        </w:rPr>
        <w:t>Dictée</w:t>
      </w:r>
      <w:r w:rsidR="00984D8F">
        <w:rPr>
          <w:rFonts w:ascii="Satisfy" w:hAnsi="Satisfy"/>
          <w:color w:val="54A2A0"/>
          <w:sz w:val="40"/>
          <w:szCs w:val="40"/>
        </w:rPr>
        <w:t>s</w:t>
      </w:r>
      <w:r w:rsidR="00CC0BC8" w:rsidRPr="00522316">
        <w:rPr>
          <w:rFonts w:ascii="Satisfy" w:hAnsi="Satisfy" w:cs="Calibri"/>
          <w:color w:val="54A2A0"/>
          <w:sz w:val="40"/>
          <w:szCs w:val="40"/>
        </w:rPr>
        <w:t> </w:t>
      </w:r>
      <w:r w:rsidR="00CC0BC8" w:rsidRPr="00522316">
        <w:rPr>
          <w:rFonts w:ascii="Satisfy" w:hAnsi="Satisfy"/>
          <w:color w:val="54A2A0"/>
          <w:sz w:val="40"/>
          <w:szCs w:val="40"/>
        </w:rPr>
        <w:t xml:space="preserve">: </w:t>
      </w:r>
      <w:r w:rsidR="00984D8F">
        <w:rPr>
          <w:rFonts w:ascii="Satisfy" w:hAnsi="Satisfy"/>
          <w:color w:val="54A2A0"/>
          <w:sz w:val="40"/>
          <w:szCs w:val="40"/>
        </w:rPr>
        <w:t>l</w:t>
      </w:r>
      <w:r w:rsidR="00CC0BC8" w:rsidRPr="00522316">
        <w:rPr>
          <w:rFonts w:ascii="Satisfy" w:hAnsi="Satisfy"/>
          <w:color w:val="54A2A0"/>
          <w:sz w:val="40"/>
          <w:szCs w:val="40"/>
        </w:rPr>
        <w:t>es J.O. font le tour du monde</w:t>
      </w:r>
      <w:r w:rsidR="00CC0BC8" w:rsidRPr="00522316">
        <w:rPr>
          <w:rFonts w:ascii="Satisfy" w:hAnsi="Satisfy"/>
          <w:color w:val="54A2A0"/>
          <w:sz w:val="36"/>
          <w:szCs w:val="36"/>
        </w:rPr>
        <w:t xml:space="preserve"> </w:t>
      </w:r>
    </w:p>
    <w:p w14:paraId="2BD5DBE9" w14:textId="2E08AF40" w:rsidR="00CC0BC8" w:rsidRPr="00890803" w:rsidRDefault="005B0FEF" w:rsidP="00A67F76">
      <w:pPr>
        <w:spacing w:line="192" w:lineRule="auto"/>
        <w:jc w:val="center"/>
        <w:rPr>
          <w:rFonts w:ascii="Pacifico" w:hAnsi="Pacifico"/>
          <w:color w:val="009999"/>
          <w:sz w:val="36"/>
          <w:szCs w:val="36"/>
        </w:rPr>
      </w:pPr>
      <w:r w:rsidRPr="002500AE">
        <w:rPr>
          <w:noProof/>
          <w:color w:val="54A2A0"/>
        </w:rPr>
        <w:drawing>
          <wp:anchor distT="0" distB="0" distL="114300" distR="114300" simplePos="0" relativeHeight="251699200" behindDoc="0" locked="0" layoutInCell="1" allowOverlap="1" wp14:anchorId="53331EEE" wp14:editId="62BA5DCA">
            <wp:simplePos x="0" y="0"/>
            <wp:positionH relativeFrom="column">
              <wp:posOffset>5466715</wp:posOffset>
            </wp:positionH>
            <wp:positionV relativeFrom="paragraph">
              <wp:posOffset>422275</wp:posOffset>
            </wp:positionV>
            <wp:extent cx="1242060" cy="1242060"/>
            <wp:effectExtent l="0" t="95250" r="0" b="15240"/>
            <wp:wrapNone/>
            <wp:docPr id="10705058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40F64" w:rsidRPr="00F40F64">
        <w:rPr>
          <w:rFonts w:ascii="Pacifico" w:hAnsi="Pacifico"/>
          <w:b/>
          <w:bCs/>
          <w:noProof/>
          <w:color w:val="C45911" w:themeColor="accent2" w:themeShade="BF"/>
          <w:sz w:val="20"/>
          <w:szCs w:val="20"/>
        </w:rPr>
        <w:drawing>
          <wp:anchor distT="0" distB="0" distL="114300" distR="114300" simplePos="0" relativeHeight="251698176" behindDoc="0" locked="0" layoutInCell="1" allowOverlap="1" wp14:anchorId="73F420F9" wp14:editId="3466642E">
            <wp:simplePos x="0" y="0"/>
            <wp:positionH relativeFrom="margin">
              <wp:posOffset>-219075</wp:posOffset>
            </wp:positionH>
            <wp:positionV relativeFrom="paragraph">
              <wp:posOffset>430530</wp:posOffset>
            </wp:positionV>
            <wp:extent cx="624205" cy="624205"/>
            <wp:effectExtent l="38100" t="38100" r="80645" b="99695"/>
            <wp:wrapNone/>
            <wp:docPr id="200978504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458AE" w:rsidRPr="003458AE">
        <w:t xml:space="preserve"> </w:t>
      </w:r>
      <w:r w:rsidR="00A67F76" w:rsidRPr="00890803">
        <w:rPr>
          <w:rFonts w:ascii="Pacifico" w:hAnsi="Pacifico"/>
          <w:color w:val="009999"/>
          <w:sz w:val="36"/>
          <w:szCs w:val="36"/>
        </w:rPr>
        <w:t xml:space="preserve">Période </w:t>
      </w:r>
      <w:r w:rsidR="00A67F76">
        <w:rPr>
          <w:rFonts w:ascii="Pacifico" w:hAnsi="Pacifico"/>
          <w:color w:val="009999"/>
          <w:sz w:val="36"/>
          <w:szCs w:val="36"/>
        </w:rPr>
        <w:t>3</w:t>
      </w:r>
      <w:r w:rsidR="00A67F76" w:rsidRPr="00890803">
        <w:rPr>
          <w:rFonts w:ascii="Pacifico" w:hAnsi="Pacifico"/>
          <w:color w:val="009999"/>
          <w:sz w:val="36"/>
          <w:szCs w:val="36"/>
        </w:rPr>
        <w:t xml:space="preserve"> : </w:t>
      </w:r>
      <w:r w:rsidR="00A67F76">
        <w:rPr>
          <w:rFonts w:ascii="Pacifico" w:hAnsi="Pacifico"/>
          <w:color w:val="009999"/>
          <w:sz w:val="36"/>
          <w:szCs w:val="36"/>
        </w:rPr>
        <w:t xml:space="preserve">Les JO et la culture d’Asie </w:t>
      </w:r>
    </w:p>
    <w:p w14:paraId="4662477F" w14:textId="0B8CA7A9" w:rsidR="00CC0BC8" w:rsidRPr="008C103B" w:rsidRDefault="001B5035" w:rsidP="00CC0BC8">
      <w:pPr>
        <w:spacing w:line="192" w:lineRule="auto"/>
        <w:rPr>
          <w:rFonts w:ascii="Pacifico" w:hAnsi="Pacifico"/>
          <w:b/>
          <w:bCs/>
          <w:color w:val="C45911" w:themeColor="accent2" w:themeShade="BF"/>
          <w:sz w:val="20"/>
          <w:szCs w:val="20"/>
        </w:rPr>
      </w:pPr>
      <w:r w:rsidRPr="00F035C8">
        <w:rPr>
          <w:noProof/>
          <w:color w:val="54A2A0"/>
        </w:rPr>
        <w:drawing>
          <wp:anchor distT="0" distB="0" distL="114300" distR="114300" simplePos="0" relativeHeight="251696128" behindDoc="0" locked="0" layoutInCell="1" allowOverlap="1" wp14:anchorId="3782F249" wp14:editId="72DA40D2">
            <wp:simplePos x="0" y="0"/>
            <wp:positionH relativeFrom="column">
              <wp:posOffset>489397</wp:posOffset>
            </wp:positionH>
            <wp:positionV relativeFrom="paragraph">
              <wp:posOffset>127922</wp:posOffset>
            </wp:positionV>
            <wp:extent cx="1094704" cy="1094704"/>
            <wp:effectExtent l="0" t="95250" r="0" b="10795"/>
            <wp:wrapNone/>
            <wp:docPr id="210728960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6403" cy="1096403"/>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8C103B">
        <w:rPr>
          <w:rFonts w:ascii="Grand Hotel" w:hAnsi="Grand Hotel"/>
          <w:b/>
          <w:bCs/>
          <w:noProof/>
          <w:color w:val="ED7D31" w:themeColor="accent2"/>
          <w:sz w:val="44"/>
          <w:szCs w:val="44"/>
        </w:rPr>
        <mc:AlternateContent>
          <mc:Choice Requires="wps">
            <w:drawing>
              <wp:anchor distT="0" distB="0" distL="114300" distR="114300" simplePos="0" relativeHeight="251667456" behindDoc="1" locked="0" layoutInCell="1" allowOverlap="1" wp14:anchorId="15102CC2" wp14:editId="77DC4FE0">
                <wp:simplePos x="0" y="0"/>
                <wp:positionH relativeFrom="page">
                  <wp:align>left</wp:align>
                </wp:positionH>
                <wp:positionV relativeFrom="paragraph">
                  <wp:posOffset>290195</wp:posOffset>
                </wp:positionV>
                <wp:extent cx="5943600" cy="409575"/>
                <wp:effectExtent l="0" t="0" r="0" b="9525"/>
                <wp:wrapNone/>
                <wp:docPr id="1858684574" name="Flèche : pentagone 1858684574"/>
                <wp:cNvGraphicFramePr/>
                <a:graphic xmlns:a="http://schemas.openxmlformats.org/drawingml/2006/main">
                  <a:graphicData uri="http://schemas.microsoft.com/office/word/2010/wordprocessingShape">
                    <wps:wsp>
                      <wps:cNvSpPr/>
                      <wps:spPr>
                        <a:xfrm>
                          <a:off x="0" y="0"/>
                          <a:ext cx="5943600"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00294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1858684574" o:spid="_x0000_s1026" type="#_x0000_t15" style="position:absolute;margin-left:0;margin-top:22.85pt;width:468pt;height:32.25pt;z-index:-25164902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" adj="20856" fillcolor="#c0dedd" stroked="f" strokeweight="1pt">
                <w10:wrap anchorx="page"/>
              </v:shape>
            </w:pict>
          </mc:Fallback>
        </mc:AlternateContent>
      </w:r>
    </w:p>
    <w:p w14:paraId="435DA269" w14:textId="4B64693D" w:rsidR="00CC0BC8" w:rsidRPr="008565D3" w:rsidRDefault="00CC0BC8" w:rsidP="00CC0BC8">
      <w:pPr>
        <w:jc w:val="center"/>
        <w:rPr>
          <w:rFonts w:ascii="Grand Hotel" w:hAnsi="Grand Hotel"/>
          <w:color w:val="54A2A0"/>
          <w:sz w:val="44"/>
          <w:szCs w:val="44"/>
        </w:rPr>
      </w:pPr>
      <w:r w:rsidRPr="008565D3">
        <w:rPr>
          <w:rFonts w:ascii="Grand Hotel" w:hAnsi="Grand Hotel"/>
          <w:color w:val="54A2A0"/>
          <w:sz w:val="44"/>
          <w:szCs w:val="44"/>
        </w:rPr>
        <w:t>Liste des dictées journalières</w:t>
      </w:r>
      <w:r w:rsidRPr="008565D3">
        <w:rPr>
          <w:noProof/>
          <w:color w:val="54A2A0"/>
        </w:rPr>
        <w:t xml:space="preserve"> </w:t>
      </w:r>
    </w:p>
    <w:p w14:paraId="36381958" w14:textId="1AC644B0" w:rsidR="00666551" w:rsidRPr="004F5BA4" w:rsidRDefault="00666551" w:rsidP="00666551">
      <w:pPr>
        <w:pStyle w:val="Paragraphedeliste"/>
        <w:numPr>
          <w:ilvl w:val="0"/>
          <w:numId w:val="1"/>
        </w:numPr>
        <w:jc w:val="center"/>
        <w:rPr>
          <w:rFonts w:ascii="Grand Hotel" w:hAnsi="Grand Hotel"/>
          <w:color w:val="54A2A0"/>
          <w:sz w:val="36"/>
          <w:szCs w:val="36"/>
        </w:rPr>
      </w:pPr>
      <w:r w:rsidRPr="004F5BA4">
        <w:rPr>
          <w:rFonts w:ascii="Grand Hotel" w:hAnsi="Grand Hotel"/>
          <w:color w:val="54A2A0"/>
          <w:sz w:val="36"/>
          <w:szCs w:val="36"/>
        </w:rPr>
        <w:t>Culture d’</w:t>
      </w:r>
      <w:r>
        <w:rPr>
          <w:rFonts w:ascii="Grand Hotel" w:hAnsi="Grand Hotel"/>
          <w:color w:val="54A2A0"/>
          <w:sz w:val="36"/>
          <w:szCs w:val="36"/>
        </w:rPr>
        <w:t xml:space="preserve">Asie : </w:t>
      </w:r>
      <w:r w:rsidR="00721AD0">
        <w:rPr>
          <w:rFonts w:ascii="Grand Hotel" w:hAnsi="Grand Hotel"/>
          <w:color w:val="54A2A0"/>
          <w:sz w:val="36"/>
          <w:szCs w:val="36"/>
        </w:rPr>
        <w:t>l</w:t>
      </w:r>
      <w:r w:rsidR="00433808">
        <w:rPr>
          <w:rFonts w:ascii="Grand Hotel" w:hAnsi="Grand Hotel"/>
          <w:color w:val="54A2A0"/>
          <w:sz w:val="36"/>
          <w:szCs w:val="36"/>
        </w:rPr>
        <w:t xml:space="preserve">e </w:t>
      </w:r>
      <w:r w:rsidR="00BE45C9">
        <w:rPr>
          <w:rFonts w:ascii="Grand Hotel" w:hAnsi="Grand Hotel"/>
          <w:color w:val="54A2A0"/>
          <w:sz w:val="36"/>
          <w:szCs w:val="36"/>
        </w:rPr>
        <w:t>b</w:t>
      </w:r>
      <w:r>
        <w:rPr>
          <w:rFonts w:ascii="Grand Hotel" w:hAnsi="Grand Hotel"/>
          <w:color w:val="54A2A0"/>
          <w:sz w:val="36"/>
          <w:szCs w:val="36"/>
        </w:rPr>
        <w:t>ouddhisme</w:t>
      </w:r>
    </w:p>
    <w:tbl>
      <w:tblPr>
        <w:tblStyle w:val="Grilledutableau"/>
        <w:tblW w:w="1076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319"/>
        <w:gridCol w:w="8726"/>
      </w:tblGrid>
      <w:tr w:rsidR="004872C4" w:rsidRPr="00F924F0" w14:paraId="31B5D6A5" w14:textId="77777777" w:rsidTr="004519A2">
        <w:trPr>
          <w:trHeight w:val="428"/>
        </w:trPr>
        <w:tc>
          <w:tcPr>
            <w:tcW w:w="723" w:type="dxa"/>
            <w:vMerge w:val="restart"/>
            <w:shd w:val="clear" w:color="auto" w:fill="D9EBEB"/>
            <w:textDirection w:val="btLr"/>
            <w:vAlign w:val="center"/>
          </w:tcPr>
          <w:p w14:paraId="16D39C95" w14:textId="28FDAC33" w:rsidR="00CC0BC8" w:rsidRPr="00AF3AB4" w:rsidRDefault="00CC0BC8" w:rsidP="00AA4DB7">
            <w:pPr>
              <w:ind w:left="113" w:right="113"/>
              <w:jc w:val="center"/>
              <w:rPr>
                <w:rFonts w:ascii="Grand Hotel" w:hAnsi="Grand Hotel"/>
                <w:color w:val="54A2A0"/>
                <w:sz w:val="36"/>
                <w:szCs w:val="36"/>
              </w:rPr>
            </w:pPr>
            <w:r w:rsidRPr="00AF3AB4">
              <w:rPr>
                <w:rFonts w:ascii="Grand Hotel" w:hAnsi="Grand Hotel"/>
                <w:color w:val="54A2A0"/>
                <w:sz w:val="36"/>
                <w:szCs w:val="36"/>
              </w:rPr>
              <w:t xml:space="preserve">Semaine </w:t>
            </w:r>
            <w:r w:rsidR="0084233D">
              <w:rPr>
                <w:rFonts w:ascii="Grand Hotel" w:hAnsi="Grand Hotel"/>
                <w:color w:val="54A2A0"/>
                <w:sz w:val="36"/>
                <w:szCs w:val="36"/>
              </w:rPr>
              <w:t xml:space="preserve">3 </w:t>
            </w:r>
            <w:r w:rsidRPr="00AF3AB4">
              <w:rPr>
                <w:rFonts w:ascii="Grand Hotel" w:hAnsi="Grand Hotel"/>
                <w:color w:val="54A2A0"/>
                <w:sz w:val="36"/>
                <w:szCs w:val="36"/>
              </w:rPr>
              <w:t>: dictées non préparées</w:t>
            </w:r>
          </w:p>
        </w:tc>
        <w:tc>
          <w:tcPr>
            <w:tcW w:w="1319" w:type="dxa"/>
            <w:shd w:val="clear" w:color="auto" w:fill="D9EBEB"/>
            <w:vAlign w:val="center"/>
          </w:tcPr>
          <w:p w14:paraId="4F2ABFE4" w14:textId="6C504758"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Jours</w:t>
            </w:r>
          </w:p>
        </w:tc>
        <w:tc>
          <w:tcPr>
            <w:tcW w:w="8726" w:type="dxa"/>
            <w:shd w:val="clear" w:color="auto" w:fill="D9EBEB"/>
            <w:vAlign w:val="center"/>
          </w:tcPr>
          <w:p w14:paraId="36107DC6" w14:textId="7FF916FF"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Textes</w:t>
            </w:r>
          </w:p>
        </w:tc>
      </w:tr>
      <w:tr w:rsidR="00CC0BC8" w:rsidRPr="004A77F1" w14:paraId="3C6E4540" w14:textId="77777777" w:rsidTr="004519A2">
        <w:trPr>
          <w:trHeight w:val="750"/>
        </w:trPr>
        <w:tc>
          <w:tcPr>
            <w:tcW w:w="723" w:type="dxa"/>
            <w:vMerge/>
            <w:shd w:val="clear" w:color="auto" w:fill="F7CAAC" w:themeFill="accent2" w:themeFillTint="66"/>
          </w:tcPr>
          <w:p w14:paraId="27F836E2"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785E45C1" w14:textId="2964EEC5"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Lundi</w:t>
            </w:r>
          </w:p>
        </w:tc>
        <w:tc>
          <w:tcPr>
            <w:tcW w:w="8726" w:type="dxa"/>
            <w:vAlign w:val="center"/>
          </w:tcPr>
          <w:p w14:paraId="45BE9BDD" w14:textId="74BA8BF1" w:rsidR="00CC0BC8" w:rsidRPr="003D4179" w:rsidRDefault="00CC0BC8" w:rsidP="00433808">
            <w:pPr>
              <w:rPr>
                <w:rFonts w:ascii="KG Thinking Out Loud" w:hAnsi="KG Thinking Out Loud"/>
                <w:color w:val="595959" w:themeColor="text1" w:themeTint="A6"/>
                <w:sz w:val="20"/>
                <w:szCs w:val="20"/>
                <w:u w:val="single"/>
              </w:rPr>
            </w:pPr>
            <w:r w:rsidRPr="00E05420">
              <w:rPr>
                <w:rFonts w:ascii="KG Thinking Out Loud" w:hAnsi="KG Thinking Out Loud"/>
                <w:color w:val="54A2A0"/>
                <w:sz w:val="20"/>
                <w:szCs w:val="20"/>
              </w:rPr>
              <w:t>Partie 1/4 :</w:t>
            </w:r>
            <w:r w:rsidRPr="00217A7B">
              <w:rPr>
                <w:rFonts w:ascii="KG Thinking Out Loud" w:hAnsi="KG Thinking Out Loud"/>
                <w:color w:val="595959" w:themeColor="text1" w:themeTint="A6"/>
                <w:sz w:val="20"/>
                <w:szCs w:val="20"/>
                <w:shd w:val="clear" w:color="auto" w:fill="FFFFFF" w:themeFill="background1"/>
              </w:rPr>
              <w:t xml:space="preserve"> </w:t>
            </w:r>
            <w:r w:rsidR="00433808" w:rsidRPr="00433808">
              <w:rPr>
                <w:rFonts w:ascii="KG Thinking Out Loud" w:hAnsi="KG Thinking Out Loud"/>
                <w:color w:val="595959" w:themeColor="text1" w:themeTint="A6"/>
                <w:sz w:val="20"/>
                <w:szCs w:val="20"/>
                <w:u w:val="single"/>
              </w:rPr>
              <w:t xml:space="preserve">Le </w:t>
            </w:r>
            <w:r w:rsidR="00BE45C9" w:rsidRPr="00BE45C9">
              <w:rPr>
                <w:rFonts w:ascii="KG Thinking Out Loud" w:hAnsi="KG Thinking Out Loud"/>
                <w:color w:val="4DA5A5"/>
                <w:sz w:val="20"/>
                <w:szCs w:val="20"/>
                <w:u w:val="single"/>
              </w:rPr>
              <w:t>b</w:t>
            </w:r>
            <w:r w:rsidR="003D4179" w:rsidRPr="00DD043C">
              <w:rPr>
                <w:rFonts w:ascii="KG Thinking Out Loud" w:hAnsi="KG Thinking Out Loud"/>
                <w:color w:val="4DA5A5"/>
                <w:sz w:val="20"/>
                <w:szCs w:val="20"/>
                <w:u w:val="single"/>
              </w:rPr>
              <w:t>ouddhisme</w:t>
            </w:r>
            <w:r w:rsidR="003D4179" w:rsidRPr="003D4179">
              <w:rPr>
                <w:rFonts w:ascii="KG Thinking Out Loud" w:hAnsi="KG Thinking Out Loud"/>
                <w:color w:val="595959" w:themeColor="text1" w:themeTint="A6"/>
                <w:sz w:val="20"/>
                <w:szCs w:val="20"/>
              </w:rPr>
              <w:t xml:space="preserve"> Le</w:t>
            </w:r>
            <w:r w:rsidR="00433808" w:rsidRPr="00433808">
              <w:rPr>
                <w:rFonts w:ascii="KG Thinking Out Loud" w:hAnsi="KG Thinking Out Loud"/>
                <w:color w:val="595959" w:themeColor="text1" w:themeTint="A6"/>
                <w:sz w:val="20"/>
                <w:szCs w:val="20"/>
              </w:rPr>
              <w:t xml:space="preserve"> </w:t>
            </w:r>
            <w:r w:rsidR="00BE45C9" w:rsidRPr="00BE45C9">
              <w:rPr>
                <w:rFonts w:ascii="KG Thinking Out Loud" w:hAnsi="KG Thinking Out Loud"/>
                <w:color w:val="4DA5A5"/>
                <w:sz w:val="20"/>
                <w:szCs w:val="20"/>
              </w:rPr>
              <w:t>b</w:t>
            </w:r>
            <w:r w:rsidR="00433808" w:rsidRPr="00DD043C">
              <w:rPr>
                <w:rFonts w:ascii="KG Thinking Out Loud" w:hAnsi="KG Thinking Out Loud"/>
                <w:color w:val="4DA5A5"/>
                <w:sz w:val="20"/>
                <w:szCs w:val="20"/>
              </w:rPr>
              <w:t>ouddhisme</w:t>
            </w:r>
            <w:r w:rsidR="00433808" w:rsidRPr="00433808">
              <w:rPr>
                <w:rFonts w:ascii="KG Thinking Out Loud" w:hAnsi="KG Thinking Out Loud"/>
                <w:color w:val="595959" w:themeColor="text1" w:themeTint="A6"/>
                <w:sz w:val="20"/>
                <w:szCs w:val="20"/>
              </w:rPr>
              <w:t xml:space="preserve"> est la quatrième religion au monde. Ses adeptes représentent environ 600 millions de personnes, qui vivent principalement en Asie du Sud ou de l'Est. </w:t>
            </w:r>
            <w:r w:rsidR="00433808" w:rsidRPr="00433808">
              <w:rPr>
                <w:rFonts w:ascii="KG Thinking Out Loud" w:hAnsi="KG Thinking Out Loud"/>
                <w:color w:val="4DA5A5"/>
                <w:sz w:val="20"/>
                <w:szCs w:val="20"/>
              </w:rPr>
              <w:t>/28 (niveau 1)</w:t>
            </w:r>
            <w:r w:rsidR="003D4179">
              <w:rPr>
                <w:rFonts w:ascii="KG Thinking Out Loud" w:hAnsi="KG Thinking Out Loud"/>
                <w:color w:val="4DA5A5"/>
                <w:sz w:val="20"/>
                <w:szCs w:val="20"/>
              </w:rPr>
              <w:t xml:space="preserve"> </w:t>
            </w:r>
            <w:r w:rsidR="00433808" w:rsidRPr="00433808">
              <w:rPr>
                <w:rFonts w:ascii="KG Thinking Out Loud" w:hAnsi="KG Thinking Out Loud"/>
                <w:color w:val="595959" w:themeColor="text1" w:themeTint="A6"/>
                <w:sz w:val="20"/>
                <w:szCs w:val="20"/>
              </w:rPr>
              <w:t xml:space="preserve">Le </w:t>
            </w:r>
            <w:r w:rsidR="00BE45C9">
              <w:rPr>
                <w:rFonts w:ascii="KG Thinking Out Loud" w:hAnsi="KG Thinking Out Loud"/>
                <w:color w:val="4DA5A5"/>
                <w:sz w:val="20"/>
                <w:szCs w:val="20"/>
              </w:rPr>
              <w:t>bo</w:t>
            </w:r>
            <w:r w:rsidR="00433808" w:rsidRPr="00B00A41">
              <w:rPr>
                <w:rFonts w:ascii="KG Thinking Out Loud" w:hAnsi="KG Thinking Out Loud"/>
                <w:color w:val="4DA5A5"/>
                <w:sz w:val="20"/>
                <w:szCs w:val="20"/>
              </w:rPr>
              <w:t>uddhisme</w:t>
            </w:r>
            <w:r w:rsidR="00433808" w:rsidRPr="00433808">
              <w:rPr>
                <w:rFonts w:ascii="KG Thinking Out Loud" w:hAnsi="KG Thinking Out Loud"/>
                <w:color w:val="595959" w:themeColor="text1" w:themeTint="A6"/>
                <w:sz w:val="20"/>
                <w:szCs w:val="20"/>
              </w:rPr>
              <w:t xml:space="preserve">, avec ses enseignements sur le bonheur, la compassion, la méditation et la quête de l'éveil, influencent donc des millions de personnes et façonnent des cultures à travers l'histoire. </w:t>
            </w:r>
            <w:r w:rsidR="00433808" w:rsidRPr="00433808">
              <w:rPr>
                <w:rFonts w:ascii="KG Thinking Out Loud" w:hAnsi="KG Thinking Out Loud"/>
                <w:color w:val="4DA5A5"/>
                <w:sz w:val="20"/>
                <w:szCs w:val="20"/>
              </w:rPr>
              <w:t>/58 (niveau 2)</w:t>
            </w:r>
          </w:p>
        </w:tc>
      </w:tr>
      <w:tr w:rsidR="00CC0BC8" w14:paraId="2345379A" w14:textId="77777777" w:rsidTr="004519A2">
        <w:trPr>
          <w:trHeight w:val="769"/>
        </w:trPr>
        <w:tc>
          <w:tcPr>
            <w:tcW w:w="723" w:type="dxa"/>
            <w:vMerge/>
            <w:shd w:val="clear" w:color="auto" w:fill="F7CAAC" w:themeFill="accent2" w:themeFillTint="66"/>
          </w:tcPr>
          <w:p w14:paraId="6D638B87"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1EECADBC" w14:textId="48DCCBE6"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Mardi</w:t>
            </w:r>
          </w:p>
        </w:tc>
        <w:tc>
          <w:tcPr>
            <w:tcW w:w="8726" w:type="dxa"/>
            <w:shd w:val="clear" w:color="auto" w:fill="FFFFFF" w:themeFill="background1"/>
            <w:vAlign w:val="center"/>
          </w:tcPr>
          <w:p w14:paraId="78D1CA27" w14:textId="6B81CD56" w:rsidR="00CC0BC8" w:rsidRPr="003D4179" w:rsidRDefault="00CC0BC8" w:rsidP="00433808">
            <w:pPr>
              <w:rPr>
                <w:rFonts w:ascii="KG Thinking Out Loud" w:hAnsi="KG Thinking Out Loud"/>
                <w:color w:val="595959" w:themeColor="text1" w:themeTint="A6"/>
                <w:sz w:val="20"/>
                <w:szCs w:val="20"/>
                <w:shd w:val="clear" w:color="auto" w:fill="FFFFFF" w:themeFill="background1"/>
              </w:rPr>
            </w:pPr>
            <w:r w:rsidRPr="00E05420">
              <w:rPr>
                <w:rFonts w:ascii="KG Thinking Out Loud" w:hAnsi="KG Thinking Out Loud"/>
                <w:color w:val="54A2A0"/>
                <w:sz w:val="20"/>
                <w:szCs w:val="20"/>
              </w:rPr>
              <w:t>Partie 2/4 </w:t>
            </w:r>
            <w:r w:rsidRPr="00217A7B">
              <w:rPr>
                <w:rFonts w:ascii="KG Thinking Out Loud" w:hAnsi="KG Thinking Out Loud"/>
                <w:color w:val="54A2A0"/>
                <w:sz w:val="20"/>
                <w:szCs w:val="20"/>
              </w:rPr>
              <w:t xml:space="preserve">: </w:t>
            </w:r>
            <w:r w:rsidR="00433808" w:rsidRPr="00433808">
              <w:rPr>
                <w:rFonts w:ascii="KG Thinking Out Loud" w:hAnsi="KG Thinking Out Loud"/>
                <w:color w:val="595959" w:themeColor="text1" w:themeTint="A6"/>
                <w:sz w:val="20"/>
                <w:szCs w:val="20"/>
                <w:u w:val="single"/>
                <w:shd w:val="clear" w:color="auto" w:fill="FFFFFF" w:themeFill="background1"/>
              </w:rPr>
              <w:t>Bouddha</w:t>
            </w:r>
            <w:r w:rsidR="00433808" w:rsidRPr="003D4179">
              <w:rPr>
                <w:rFonts w:ascii="KG Thinking Out Loud" w:hAnsi="KG Thinking Out Loud"/>
                <w:color w:val="595959" w:themeColor="text1" w:themeTint="A6"/>
                <w:sz w:val="20"/>
                <w:szCs w:val="20"/>
                <w:shd w:val="clear" w:color="auto" w:fill="FFFFFF" w:themeFill="background1"/>
              </w:rPr>
              <w:t xml:space="preserve"> </w:t>
            </w:r>
            <w:r w:rsidR="00433808" w:rsidRPr="00B00A41">
              <w:rPr>
                <w:rFonts w:ascii="KG Thinking Out Loud" w:hAnsi="KG Thinking Out Loud"/>
                <w:color w:val="4DA5A5"/>
                <w:sz w:val="20"/>
                <w:szCs w:val="20"/>
                <w:shd w:val="clear" w:color="auto" w:fill="FFFFFF" w:themeFill="background1"/>
              </w:rPr>
              <w:t>Siddhartha Gautama</w:t>
            </w:r>
            <w:r w:rsidR="00433808" w:rsidRPr="00433808">
              <w:rPr>
                <w:rFonts w:ascii="KG Thinking Out Loud" w:hAnsi="KG Thinking Out Loud"/>
                <w:color w:val="595959" w:themeColor="text1" w:themeTint="A6"/>
                <w:sz w:val="20"/>
                <w:szCs w:val="20"/>
                <w:shd w:val="clear" w:color="auto" w:fill="FFFFFF" w:themeFill="background1"/>
              </w:rPr>
              <w:t xml:space="preserve">, le </w:t>
            </w:r>
            <w:r w:rsidR="00433808" w:rsidRPr="00B00A41">
              <w:rPr>
                <w:rFonts w:ascii="KG Thinking Out Loud" w:hAnsi="KG Thinking Out Loud"/>
                <w:color w:val="4DA5A5"/>
                <w:sz w:val="20"/>
                <w:szCs w:val="20"/>
                <w:shd w:val="clear" w:color="auto" w:fill="FFFFFF" w:themeFill="background1"/>
              </w:rPr>
              <w:t>Bouddha</w:t>
            </w:r>
            <w:r w:rsidR="00433808" w:rsidRPr="00433808">
              <w:rPr>
                <w:rFonts w:ascii="KG Thinking Out Loud" w:hAnsi="KG Thinking Out Loud"/>
                <w:color w:val="595959" w:themeColor="text1" w:themeTint="A6"/>
                <w:sz w:val="20"/>
                <w:szCs w:val="20"/>
                <w:shd w:val="clear" w:color="auto" w:fill="FFFFFF" w:themeFill="background1"/>
              </w:rPr>
              <w:t>, est né au VIe siècle av. Jésus</w:t>
            </w:r>
            <w:r w:rsidR="00921B59">
              <w:rPr>
                <w:rFonts w:ascii="KG Thinking Out Loud" w:hAnsi="KG Thinking Out Loud"/>
                <w:color w:val="595959" w:themeColor="text1" w:themeTint="A6"/>
                <w:sz w:val="20"/>
                <w:szCs w:val="20"/>
                <w:shd w:val="clear" w:color="auto" w:fill="FFFFFF" w:themeFill="background1"/>
              </w:rPr>
              <w:t>-</w:t>
            </w:r>
            <w:r w:rsidR="00433808" w:rsidRPr="00433808">
              <w:rPr>
                <w:rFonts w:ascii="KG Thinking Out Loud" w:hAnsi="KG Thinking Out Loud"/>
                <w:color w:val="595959" w:themeColor="text1" w:themeTint="A6"/>
                <w:sz w:val="20"/>
                <w:szCs w:val="20"/>
                <w:shd w:val="clear" w:color="auto" w:fill="FFFFFF" w:themeFill="background1"/>
              </w:rPr>
              <w:t xml:space="preserve">Christ, en Inde. Abandonnant sa vie princière, il se mit à chercher la vérité sur la souffrance humaine. </w:t>
            </w:r>
            <w:r w:rsidR="00433808" w:rsidRPr="00433808">
              <w:rPr>
                <w:rFonts w:ascii="KG Thinking Out Loud" w:hAnsi="KG Thinking Out Loud"/>
                <w:color w:val="4DA5A5"/>
                <w:sz w:val="20"/>
                <w:szCs w:val="20"/>
              </w:rPr>
              <w:t xml:space="preserve">/30 (niveau 1) </w:t>
            </w:r>
            <w:r w:rsidR="00433808" w:rsidRPr="00433808">
              <w:rPr>
                <w:rFonts w:ascii="KG Thinking Out Loud" w:hAnsi="KG Thinking Out Loud"/>
                <w:color w:val="595959" w:themeColor="text1" w:themeTint="A6"/>
                <w:sz w:val="20"/>
                <w:szCs w:val="20"/>
                <w:shd w:val="clear" w:color="auto" w:fill="FFFFFF" w:themeFill="background1"/>
              </w:rPr>
              <w:t xml:space="preserve">Après une méditation sous un arbre, il atteignit l'illumination, enseigna sa pratique méditative et fonda la communauté des moines et nonnes bouddhistes, afin que ses enseignements se perpétuent après sa disparition. </w:t>
            </w:r>
            <w:r w:rsidR="00433808" w:rsidRPr="00433808">
              <w:rPr>
                <w:rFonts w:ascii="KG Thinking Out Loud" w:hAnsi="KG Thinking Out Loud"/>
                <w:color w:val="4DA5A5"/>
                <w:sz w:val="20"/>
                <w:szCs w:val="20"/>
              </w:rPr>
              <w:t>/61 (niveau 2)</w:t>
            </w:r>
            <w:r w:rsidR="00217A7B" w:rsidRPr="00433808">
              <w:rPr>
                <w:rFonts w:ascii="KG Thinking Out Loud" w:hAnsi="KG Thinking Out Loud"/>
                <w:color w:val="4DA5A5"/>
                <w:sz w:val="20"/>
                <w:szCs w:val="20"/>
              </w:rPr>
              <w:t xml:space="preserve"> </w:t>
            </w:r>
          </w:p>
        </w:tc>
      </w:tr>
      <w:tr w:rsidR="00CC0BC8" w14:paraId="3B0EAF02" w14:textId="77777777" w:rsidTr="004519A2">
        <w:trPr>
          <w:trHeight w:val="750"/>
        </w:trPr>
        <w:tc>
          <w:tcPr>
            <w:tcW w:w="723" w:type="dxa"/>
            <w:vMerge/>
            <w:shd w:val="clear" w:color="auto" w:fill="F7CAAC" w:themeFill="accent2" w:themeFillTint="66"/>
          </w:tcPr>
          <w:p w14:paraId="3172C51F"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1B00F641"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Jeudi</w:t>
            </w:r>
          </w:p>
        </w:tc>
        <w:tc>
          <w:tcPr>
            <w:tcW w:w="8726" w:type="dxa"/>
            <w:vAlign w:val="center"/>
          </w:tcPr>
          <w:p w14:paraId="0EF3D3BD" w14:textId="2BE35157" w:rsidR="00CC0BC8" w:rsidRPr="00E05420" w:rsidRDefault="00CC0BC8" w:rsidP="00433808">
            <w:pPr>
              <w:rPr>
                <w:rFonts w:ascii="KG Thinking Out Loud" w:hAnsi="KG Thinking Out Loud"/>
                <w:color w:val="595959" w:themeColor="text1" w:themeTint="A6"/>
                <w:sz w:val="20"/>
                <w:szCs w:val="20"/>
              </w:rPr>
            </w:pPr>
            <w:r w:rsidRPr="00E05420">
              <w:rPr>
                <w:rFonts w:ascii="KG Thinking Out Loud" w:hAnsi="KG Thinking Out Loud"/>
                <w:color w:val="54A2A0"/>
                <w:sz w:val="20"/>
                <w:szCs w:val="20"/>
              </w:rPr>
              <w:t>Partie 3/4 :</w:t>
            </w:r>
            <w:r w:rsidRPr="00E05420">
              <w:rPr>
                <w:sz w:val="20"/>
                <w:szCs w:val="20"/>
              </w:rPr>
              <w:t xml:space="preserve"> </w:t>
            </w:r>
            <w:r w:rsidR="00433808" w:rsidRPr="003D4179">
              <w:rPr>
                <w:rFonts w:ascii="KG Thinking Out Loud" w:hAnsi="KG Thinking Out Loud"/>
                <w:color w:val="595959" w:themeColor="text1" w:themeTint="A6"/>
                <w:sz w:val="20"/>
                <w:szCs w:val="20"/>
                <w:u w:val="single"/>
              </w:rPr>
              <w:t>Le chef spirituel</w:t>
            </w:r>
            <w:r w:rsidR="00B42582">
              <w:rPr>
                <w:rFonts w:ascii="KG Thinking Out Loud" w:hAnsi="KG Thinking Out Loud"/>
                <w:color w:val="595959" w:themeColor="text1" w:themeTint="A6"/>
                <w:sz w:val="20"/>
                <w:szCs w:val="20"/>
                <w:u w:val="single"/>
              </w:rPr>
              <w:t xml:space="preserve"> </w:t>
            </w:r>
            <w:r w:rsidR="00433808" w:rsidRPr="00433808">
              <w:rPr>
                <w:rFonts w:ascii="KG Thinking Out Loud" w:hAnsi="KG Thinking Out Loud"/>
                <w:color w:val="595959" w:themeColor="text1" w:themeTint="A6"/>
                <w:sz w:val="20"/>
                <w:szCs w:val="20"/>
              </w:rPr>
              <w:t xml:space="preserve">Le </w:t>
            </w:r>
            <w:r w:rsidR="00433808" w:rsidRPr="00B00A41">
              <w:rPr>
                <w:rFonts w:ascii="KG Thinking Out Loud" w:hAnsi="KG Thinking Out Loud"/>
                <w:color w:val="4DA5A5"/>
                <w:sz w:val="20"/>
                <w:szCs w:val="20"/>
              </w:rPr>
              <w:t>Dalaï-lama</w:t>
            </w:r>
            <w:r w:rsidR="00433808" w:rsidRPr="00433808">
              <w:rPr>
                <w:rFonts w:ascii="KG Thinking Out Loud" w:hAnsi="KG Thinking Out Loud"/>
                <w:color w:val="595959" w:themeColor="text1" w:themeTint="A6"/>
                <w:sz w:val="20"/>
                <w:szCs w:val="20"/>
              </w:rPr>
              <w:t xml:space="preserve"> est le chef spirituel du peuple tibétain. Selon la croyance, le </w:t>
            </w:r>
            <w:r w:rsidR="00433808" w:rsidRPr="00B00A41">
              <w:rPr>
                <w:rFonts w:ascii="KG Thinking Out Loud" w:hAnsi="KG Thinking Out Loud"/>
                <w:color w:val="4DA5A5"/>
                <w:sz w:val="20"/>
                <w:szCs w:val="20"/>
              </w:rPr>
              <w:t>Dalaï-lama</w:t>
            </w:r>
            <w:r w:rsidR="00433808" w:rsidRPr="00433808">
              <w:rPr>
                <w:rFonts w:ascii="KG Thinking Out Loud" w:hAnsi="KG Thinking Out Loud"/>
                <w:color w:val="595959" w:themeColor="text1" w:themeTint="A6"/>
                <w:sz w:val="20"/>
                <w:szCs w:val="20"/>
              </w:rPr>
              <w:t xml:space="preserve"> est destiné à se réincarner continuellement pour servir le bien de l'humanité. </w:t>
            </w:r>
            <w:r w:rsidR="00433808" w:rsidRPr="003D4179">
              <w:rPr>
                <w:rFonts w:ascii="KG Thinking Out Loud" w:hAnsi="KG Thinking Out Loud"/>
                <w:color w:val="4DA5A5"/>
                <w:sz w:val="20"/>
                <w:szCs w:val="20"/>
              </w:rPr>
              <w:t>/29 (niveau 1)</w:t>
            </w:r>
            <w:r w:rsidR="003D4179" w:rsidRPr="003D4179">
              <w:rPr>
                <w:rFonts w:ascii="KG Thinking Out Loud" w:hAnsi="KG Thinking Out Loud"/>
                <w:color w:val="4DA5A5"/>
                <w:sz w:val="20"/>
                <w:szCs w:val="20"/>
              </w:rPr>
              <w:t xml:space="preserve"> </w:t>
            </w:r>
            <w:r w:rsidR="00433808" w:rsidRPr="00433808">
              <w:rPr>
                <w:rFonts w:ascii="KG Thinking Out Loud" w:hAnsi="KG Thinking Out Loud"/>
                <w:color w:val="595959" w:themeColor="text1" w:themeTint="A6"/>
                <w:sz w:val="20"/>
                <w:szCs w:val="20"/>
              </w:rPr>
              <w:t xml:space="preserve">Lorsqu'un </w:t>
            </w:r>
            <w:r w:rsidR="00433808" w:rsidRPr="00B00A41">
              <w:rPr>
                <w:rFonts w:ascii="KG Thinking Out Loud" w:hAnsi="KG Thinking Out Loud"/>
                <w:color w:val="4DA5A5"/>
                <w:sz w:val="20"/>
                <w:szCs w:val="20"/>
              </w:rPr>
              <w:t>Dalaï-lama</w:t>
            </w:r>
            <w:r w:rsidR="00433808" w:rsidRPr="00433808">
              <w:rPr>
                <w:rFonts w:ascii="KG Thinking Out Loud" w:hAnsi="KG Thinking Out Loud"/>
                <w:color w:val="595959" w:themeColor="text1" w:themeTint="A6"/>
                <w:sz w:val="20"/>
                <w:szCs w:val="20"/>
              </w:rPr>
              <w:t xml:space="preserve"> décède, des moines tibétains entreprennent la recherche de sa réincarnation. Le 14e et actuel </w:t>
            </w:r>
            <w:r w:rsidR="00433808" w:rsidRPr="00B00A41">
              <w:rPr>
                <w:rFonts w:ascii="KG Thinking Out Loud" w:hAnsi="KG Thinking Out Loud"/>
                <w:color w:val="4DA5A5"/>
                <w:sz w:val="20"/>
                <w:szCs w:val="20"/>
              </w:rPr>
              <w:t>Dalaï-lama</w:t>
            </w:r>
            <w:r w:rsidR="00433808" w:rsidRPr="00433808">
              <w:rPr>
                <w:rFonts w:ascii="KG Thinking Out Loud" w:hAnsi="KG Thinking Out Loud"/>
                <w:color w:val="595959" w:themeColor="text1" w:themeTint="A6"/>
                <w:sz w:val="20"/>
                <w:szCs w:val="20"/>
              </w:rPr>
              <w:t xml:space="preserve"> a été reconnu comme le </w:t>
            </w:r>
            <w:r w:rsidR="00433808" w:rsidRPr="00B00A41">
              <w:rPr>
                <w:rFonts w:ascii="KG Thinking Out Loud" w:hAnsi="KG Thinking Out Loud"/>
                <w:color w:val="4DA5A5"/>
                <w:sz w:val="20"/>
                <w:szCs w:val="20"/>
              </w:rPr>
              <w:t>Dalaï-lama</w:t>
            </w:r>
            <w:r w:rsidR="00433808" w:rsidRPr="00433808">
              <w:rPr>
                <w:rFonts w:ascii="KG Thinking Out Loud" w:hAnsi="KG Thinking Out Loud"/>
                <w:color w:val="595959" w:themeColor="text1" w:themeTint="A6"/>
                <w:sz w:val="20"/>
                <w:szCs w:val="20"/>
              </w:rPr>
              <w:t xml:space="preserve"> à l'âge de deux ans. </w:t>
            </w:r>
            <w:r w:rsidR="00433808" w:rsidRPr="003D4179">
              <w:rPr>
                <w:rFonts w:ascii="KG Thinking Out Loud" w:hAnsi="KG Thinking Out Loud"/>
                <w:color w:val="4DA5A5"/>
                <w:sz w:val="20"/>
                <w:szCs w:val="20"/>
              </w:rPr>
              <w:t>/57 (niveau 2)</w:t>
            </w:r>
          </w:p>
        </w:tc>
      </w:tr>
      <w:tr w:rsidR="00CC0BC8" w14:paraId="628DC57F" w14:textId="77777777" w:rsidTr="004519A2">
        <w:trPr>
          <w:trHeight w:val="750"/>
        </w:trPr>
        <w:tc>
          <w:tcPr>
            <w:tcW w:w="723" w:type="dxa"/>
            <w:vMerge/>
            <w:shd w:val="clear" w:color="auto" w:fill="F7CAAC" w:themeFill="accent2" w:themeFillTint="66"/>
          </w:tcPr>
          <w:p w14:paraId="3D5CC627" w14:textId="77777777" w:rsidR="00CC0BC8" w:rsidRDefault="00CC0BC8" w:rsidP="00AA4DB7">
            <w:pPr>
              <w:jc w:val="center"/>
              <w:rPr>
                <w:rFonts w:ascii="Grand Hotel" w:hAnsi="Grand Hotel"/>
                <w:color w:val="ED7D31" w:themeColor="accent2"/>
                <w:sz w:val="44"/>
                <w:szCs w:val="44"/>
              </w:rPr>
            </w:pPr>
          </w:p>
        </w:tc>
        <w:tc>
          <w:tcPr>
            <w:tcW w:w="1319" w:type="dxa"/>
            <w:shd w:val="clear" w:color="auto" w:fill="D9EBEB"/>
            <w:vAlign w:val="center"/>
          </w:tcPr>
          <w:p w14:paraId="2B2AAB9F"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Vendredi</w:t>
            </w:r>
          </w:p>
        </w:tc>
        <w:tc>
          <w:tcPr>
            <w:tcW w:w="8726" w:type="dxa"/>
            <w:vAlign w:val="center"/>
          </w:tcPr>
          <w:p w14:paraId="1F06CA5B" w14:textId="1AAE8968" w:rsidR="00CC0BC8" w:rsidRPr="003D4179" w:rsidRDefault="00CC0BC8" w:rsidP="00782439">
            <w:pPr>
              <w:rPr>
                <w:rFonts w:ascii="KG Thinking Out Loud" w:hAnsi="KG Thinking Out Loud"/>
                <w:color w:val="595959" w:themeColor="text1" w:themeTint="A6"/>
                <w:sz w:val="20"/>
                <w:szCs w:val="20"/>
              </w:rPr>
            </w:pPr>
            <w:r w:rsidRPr="00E05420">
              <w:rPr>
                <w:rFonts w:ascii="KG Thinking Out Loud" w:hAnsi="KG Thinking Out Loud"/>
                <w:color w:val="54A2A0"/>
                <w:sz w:val="20"/>
                <w:szCs w:val="20"/>
              </w:rPr>
              <w:t>Partie 4/4 :</w:t>
            </w:r>
            <w:r w:rsidRPr="00E05420">
              <w:rPr>
                <w:sz w:val="20"/>
                <w:szCs w:val="20"/>
              </w:rPr>
              <w:t xml:space="preserve"> </w:t>
            </w:r>
            <w:r w:rsidR="003D4179" w:rsidRPr="003D4179">
              <w:rPr>
                <w:rFonts w:ascii="KG Thinking Out Loud" w:hAnsi="KG Thinking Out Loud"/>
                <w:color w:val="595959" w:themeColor="text1" w:themeTint="A6"/>
                <w:sz w:val="20"/>
                <w:szCs w:val="20"/>
                <w:u w:val="single"/>
              </w:rPr>
              <w:t xml:space="preserve">Les symboles bouddhistes </w:t>
            </w:r>
            <w:r w:rsidR="003D4179" w:rsidRPr="003D4179">
              <w:rPr>
                <w:rFonts w:ascii="KG Thinking Out Loud" w:hAnsi="KG Thinking Out Loud"/>
                <w:color w:val="595959" w:themeColor="text1" w:themeTint="A6"/>
                <w:sz w:val="20"/>
                <w:szCs w:val="20"/>
              </w:rPr>
              <w:t xml:space="preserve">La Roue de la Loi représente le cycle de la vie, de la mort et de la renaissance, ainsi que le chemin vers la libération. </w:t>
            </w:r>
            <w:r w:rsidR="003D4179" w:rsidRPr="003D4179">
              <w:rPr>
                <w:rFonts w:ascii="KG Thinking Out Loud" w:hAnsi="KG Thinking Out Loud"/>
                <w:color w:val="4DA5A5"/>
                <w:sz w:val="20"/>
                <w:szCs w:val="20"/>
              </w:rPr>
              <w:t>/28 (niveau 1)</w:t>
            </w:r>
            <w:r w:rsidR="003D4179">
              <w:rPr>
                <w:rFonts w:ascii="KG Thinking Out Loud" w:hAnsi="KG Thinking Out Loud"/>
                <w:color w:val="595959" w:themeColor="text1" w:themeTint="A6"/>
                <w:sz w:val="20"/>
                <w:szCs w:val="20"/>
              </w:rPr>
              <w:t xml:space="preserve"> </w:t>
            </w:r>
            <w:r w:rsidR="003D4179" w:rsidRPr="003D4179">
              <w:rPr>
                <w:rFonts w:ascii="KG Thinking Out Loud" w:hAnsi="KG Thinking Out Loud"/>
                <w:color w:val="595959" w:themeColor="text1" w:themeTint="A6"/>
                <w:sz w:val="20"/>
                <w:szCs w:val="20"/>
              </w:rPr>
              <w:t xml:space="preserve">Le Lotus est quant à lui le symbole de la pureté spirituelle et de l'éveil, le lotus émerge de la boue sans être souillé. </w:t>
            </w:r>
            <w:r w:rsidR="003D4179" w:rsidRPr="003D4179">
              <w:rPr>
                <w:rFonts w:ascii="KG Thinking Out Loud" w:hAnsi="KG Thinking Out Loud"/>
                <w:color w:val="4DA5A5"/>
                <w:sz w:val="20"/>
                <w:szCs w:val="20"/>
              </w:rPr>
              <w:t>/52 (niveau 2)</w:t>
            </w:r>
          </w:p>
        </w:tc>
      </w:tr>
    </w:tbl>
    <w:p w14:paraId="73DE7B11" w14:textId="0D92531A" w:rsidR="00CC0BC8" w:rsidRPr="005B34A5" w:rsidRDefault="00CC0BC8" w:rsidP="00CC0BC8">
      <w:pPr>
        <w:pStyle w:val="Paragraphedeliste"/>
        <w:ind w:left="1070"/>
        <w:rPr>
          <w:rFonts w:ascii="Grand Hotel" w:hAnsi="Grand Hotel"/>
          <w:color w:val="ED7D31" w:themeColor="accent2"/>
          <w:sz w:val="10"/>
          <w:szCs w:val="10"/>
        </w:rPr>
      </w:pPr>
    </w:p>
    <w:p w14:paraId="39242487" w14:textId="17CC7A69" w:rsidR="00CC0BC8" w:rsidRPr="004F5BA4" w:rsidRDefault="00721AD0" w:rsidP="00666551">
      <w:pPr>
        <w:pStyle w:val="Paragraphedeliste"/>
        <w:numPr>
          <w:ilvl w:val="0"/>
          <w:numId w:val="1"/>
        </w:numPr>
        <w:jc w:val="center"/>
        <w:rPr>
          <w:rFonts w:ascii="Grand Hotel" w:hAnsi="Grand Hotel"/>
          <w:color w:val="54A2A0"/>
          <w:sz w:val="36"/>
          <w:szCs w:val="36"/>
        </w:rPr>
      </w:pPr>
      <w:r w:rsidRPr="00721AD0">
        <w:rPr>
          <w:rFonts w:ascii="Grand Hotel" w:hAnsi="Grand Hotel"/>
          <w:color w:val="54A2A0"/>
          <w:sz w:val="36"/>
          <w:szCs w:val="36"/>
        </w:rPr>
        <w:t xml:space="preserve">Alice </w:t>
      </w:r>
      <w:proofErr w:type="spellStart"/>
      <w:r w:rsidRPr="00721AD0">
        <w:rPr>
          <w:rFonts w:ascii="Grand Hotel" w:hAnsi="Grand Hotel"/>
          <w:color w:val="54A2A0"/>
          <w:sz w:val="36"/>
          <w:szCs w:val="36"/>
        </w:rPr>
        <w:t>Milliat</w:t>
      </w:r>
      <w:proofErr w:type="spellEnd"/>
      <w:r w:rsidRPr="00721AD0">
        <w:rPr>
          <w:rFonts w:ascii="Grand Hotel" w:hAnsi="Grand Hotel"/>
          <w:color w:val="54A2A0"/>
          <w:sz w:val="36"/>
          <w:szCs w:val="36"/>
        </w:rPr>
        <w:t xml:space="preserve"> : pionnière du sport féminin au JO</w:t>
      </w:r>
    </w:p>
    <w:tbl>
      <w:tblPr>
        <w:tblStyle w:val="Grilledutableau"/>
        <w:tblW w:w="1076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257"/>
        <w:gridCol w:w="62"/>
        <w:gridCol w:w="8726"/>
      </w:tblGrid>
      <w:tr w:rsidR="004872C4" w:rsidRPr="004872C4" w14:paraId="3064D8C1" w14:textId="77777777" w:rsidTr="004519A2">
        <w:trPr>
          <w:trHeight w:val="385"/>
        </w:trPr>
        <w:tc>
          <w:tcPr>
            <w:tcW w:w="723" w:type="dxa"/>
            <w:vMerge w:val="restart"/>
            <w:shd w:val="clear" w:color="auto" w:fill="D9EBEB"/>
            <w:textDirection w:val="btLr"/>
            <w:vAlign w:val="center"/>
          </w:tcPr>
          <w:p w14:paraId="3A9A1181" w14:textId="2FB81055" w:rsidR="00CC0BC8" w:rsidRPr="004872C4" w:rsidRDefault="00CC0BC8" w:rsidP="00AA4DB7">
            <w:pPr>
              <w:ind w:left="113" w:right="113"/>
              <w:jc w:val="center"/>
              <w:rPr>
                <w:rFonts w:ascii="Grand Hotel" w:hAnsi="Grand Hotel"/>
                <w:color w:val="54A2A0"/>
                <w:sz w:val="36"/>
                <w:szCs w:val="36"/>
              </w:rPr>
            </w:pPr>
            <w:r w:rsidRPr="004872C4">
              <w:rPr>
                <w:rFonts w:ascii="Grand Hotel" w:hAnsi="Grand Hotel"/>
                <w:color w:val="54A2A0"/>
                <w:sz w:val="36"/>
                <w:szCs w:val="36"/>
              </w:rPr>
              <w:t xml:space="preserve">Semaine </w:t>
            </w:r>
            <w:r w:rsidR="0084233D" w:rsidRPr="004872C4">
              <w:rPr>
                <w:rFonts w:ascii="Grand Hotel" w:hAnsi="Grand Hotel"/>
                <w:color w:val="54A2A0"/>
                <w:sz w:val="36"/>
                <w:szCs w:val="36"/>
              </w:rPr>
              <w:t>4</w:t>
            </w:r>
            <w:r w:rsidRPr="004872C4">
              <w:rPr>
                <w:rFonts w:ascii="Grand Hotel" w:hAnsi="Grand Hotel"/>
                <w:color w:val="54A2A0"/>
                <w:sz w:val="36"/>
                <w:szCs w:val="36"/>
              </w:rPr>
              <w:t> : dictées préparées</w:t>
            </w:r>
          </w:p>
        </w:tc>
        <w:tc>
          <w:tcPr>
            <w:tcW w:w="1257" w:type="dxa"/>
            <w:shd w:val="clear" w:color="auto" w:fill="D9EBEB"/>
            <w:vAlign w:val="center"/>
          </w:tcPr>
          <w:p w14:paraId="439E6020" w14:textId="77777777" w:rsidR="00CC0BC8" w:rsidRPr="004872C4" w:rsidRDefault="00CC0BC8" w:rsidP="004872C4">
            <w:pPr>
              <w:ind w:left="113" w:right="113"/>
              <w:jc w:val="center"/>
              <w:rPr>
                <w:rFonts w:ascii="Grand Hotel" w:hAnsi="Grand Hotel"/>
                <w:color w:val="54A2A0"/>
                <w:sz w:val="36"/>
                <w:szCs w:val="36"/>
              </w:rPr>
            </w:pPr>
            <w:r w:rsidRPr="004872C4">
              <w:rPr>
                <w:rFonts w:ascii="Grand Hotel" w:hAnsi="Grand Hotel"/>
                <w:color w:val="54A2A0"/>
                <w:sz w:val="36"/>
                <w:szCs w:val="36"/>
              </w:rPr>
              <w:t>Jours</w:t>
            </w:r>
          </w:p>
        </w:tc>
        <w:tc>
          <w:tcPr>
            <w:tcW w:w="8788" w:type="dxa"/>
            <w:gridSpan w:val="2"/>
            <w:shd w:val="clear" w:color="auto" w:fill="D9EBEB"/>
            <w:vAlign w:val="center"/>
          </w:tcPr>
          <w:p w14:paraId="2DDA726F" w14:textId="44A5C392" w:rsidR="00CC0BC8" w:rsidRPr="004872C4" w:rsidRDefault="00CC0BC8" w:rsidP="004872C4">
            <w:pPr>
              <w:ind w:left="113" w:right="113"/>
              <w:jc w:val="center"/>
              <w:rPr>
                <w:rFonts w:ascii="Grand Hotel" w:hAnsi="Grand Hotel"/>
                <w:color w:val="54A2A0"/>
                <w:sz w:val="36"/>
                <w:szCs w:val="36"/>
              </w:rPr>
            </w:pPr>
            <w:r w:rsidRPr="004872C4">
              <w:rPr>
                <w:rFonts w:ascii="Grand Hotel" w:hAnsi="Grand Hotel"/>
                <w:color w:val="54A2A0"/>
                <w:sz w:val="36"/>
                <w:szCs w:val="36"/>
              </w:rPr>
              <w:t>Textes</w:t>
            </w:r>
          </w:p>
        </w:tc>
      </w:tr>
      <w:tr w:rsidR="00CC0BC8" w:rsidRPr="004A77F1" w14:paraId="631885EF" w14:textId="77777777" w:rsidTr="004519A2">
        <w:trPr>
          <w:trHeight w:val="750"/>
        </w:trPr>
        <w:tc>
          <w:tcPr>
            <w:tcW w:w="723" w:type="dxa"/>
            <w:vMerge/>
            <w:shd w:val="clear" w:color="auto" w:fill="D9EBEB"/>
          </w:tcPr>
          <w:p w14:paraId="27DC2215" w14:textId="77777777" w:rsidR="00CC0BC8" w:rsidRDefault="00CC0BC8" w:rsidP="00AA4DB7">
            <w:pPr>
              <w:jc w:val="center"/>
              <w:rPr>
                <w:rFonts w:ascii="Grand Hotel" w:hAnsi="Grand Hotel"/>
                <w:color w:val="ED7D31" w:themeColor="accent2"/>
                <w:sz w:val="44"/>
                <w:szCs w:val="44"/>
              </w:rPr>
            </w:pPr>
          </w:p>
        </w:tc>
        <w:tc>
          <w:tcPr>
            <w:tcW w:w="1319" w:type="dxa"/>
            <w:gridSpan w:val="2"/>
            <w:shd w:val="clear" w:color="auto" w:fill="D9EBEB"/>
            <w:vAlign w:val="center"/>
          </w:tcPr>
          <w:p w14:paraId="43143B6C"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Lundi</w:t>
            </w:r>
          </w:p>
        </w:tc>
        <w:tc>
          <w:tcPr>
            <w:tcW w:w="8726" w:type="dxa"/>
            <w:vAlign w:val="center"/>
          </w:tcPr>
          <w:p w14:paraId="7A38761F" w14:textId="2B6E1360" w:rsidR="00CC0BC8" w:rsidRPr="00964A01" w:rsidRDefault="00CC0BC8" w:rsidP="00AA4DB7">
            <w:pPr>
              <w:rPr>
                <w:rFonts w:ascii="KG Thinking Out Loud" w:hAnsi="KG Thinking Out Loud"/>
                <w:color w:val="ED7D31" w:themeColor="accent2"/>
                <w:sz w:val="20"/>
                <w:szCs w:val="20"/>
              </w:rPr>
            </w:pPr>
            <w:r w:rsidRPr="00964A01">
              <w:rPr>
                <w:rFonts w:ascii="KG Thinking Out Loud" w:hAnsi="KG Thinking Out Loud"/>
                <w:color w:val="54A2A0"/>
                <w:sz w:val="20"/>
                <w:szCs w:val="20"/>
              </w:rPr>
              <w:t>Dictée de GN / mots invariables :</w:t>
            </w:r>
            <w:r w:rsidRPr="0052547E">
              <w:rPr>
                <w:rFonts w:ascii="KG Thinking Out Loud" w:hAnsi="KG Thinking Out Loud"/>
                <w:color w:val="595959" w:themeColor="text1" w:themeTint="A6"/>
                <w:sz w:val="20"/>
                <w:szCs w:val="20"/>
              </w:rPr>
              <w:t xml:space="preserve"> </w:t>
            </w:r>
            <w:r w:rsidR="0052547E" w:rsidRPr="0052547E">
              <w:rPr>
                <w:rFonts w:ascii="KG Thinking Out Loud" w:hAnsi="KG Thinking Out Loud"/>
                <w:color w:val="595959" w:themeColor="text1" w:themeTint="A6"/>
                <w:sz w:val="20"/>
                <w:szCs w:val="20"/>
              </w:rPr>
              <w:t xml:space="preserve">jamais – l’ombre d’une sportive polyvalente - jusqu’à – le grand public – ce mouvement international - là – cet exploit incontournable - là-bas – la ténacité de cette femme accomplie - </w:t>
            </w:r>
            <w:r w:rsidR="005B34A5">
              <w:rPr>
                <w:rFonts w:ascii="KG Thinking Out Loud" w:hAnsi="KG Thinking Out Loud"/>
                <w:color w:val="595959" w:themeColor="text1" w:themeTint="A6"/>
                <w:sz w:val="20"/>
                <w:szCs w:val="20"/>
              </w:rPr>
              <w:t>l</w:t>
            </w:r>
            <w:r w:rsidR="0052547E" w:rsidRPr="0052547E">
              <w:rPr>
                <w:rFonts w:ascii="KG Thinking Out Loud" w:hAnsi="KG Thinking Out Loud"/>
                <w:color w:val="595959" w:themeColor="text1" w:themeTint="A6"/>
                <w:sz w:val="20"/>
                <w:szCs w:val="20"/>
              </w:rPr>
              <w:t xml:space="preserve">e long – un combat engagé - loin - longtemps - lors de – le ministère actuel - lorsque – une licence d’aviron et de hockey - maintenant – une entreprise féministe </w:t>
            </w:r>
            <w:r w:rsidR="0052547E">
              <w:rPr>
                <w:rFonts w:ascii="KG Thinking Out Loud" w:hAnsi="KG Thinking Out Loud"/>
                <w:color w:val="595959" w:themeColor="text1" w:themeTint="A6"/>
                <w:sz w:val="20"/>
                <w:szCs w:val="20"/>
              </w:rPr>
              <w:t>–</w:t>
            </w:r>
            <w:r w:rsidR="0052547E" w:rsidRPr="0052547E">
              <w:rPr>
                <w:rFonts w:ascii="KG Thinking Out Loud" w:hAnsi="KG Thinking Out Loud"/>
                <w:color w:val="595959" w:themeColor="text1" w:themeTint="A6"/>
                <w:sz w:val="20"/>
                <w:szCs w:val="20"/>
              </w:rPr>
              <w:t xml:space="preserve"> mais</w:t>
            </w:r>
            <w:r w:rsidR="0052547E">
              <w:rPr>
                <w:rFonts w:ascii="KG Thinking Out Loud" w:hAnsi="KG Thinking Out Loud"/>
                <w:color w:val="595959" w:themeColor="text1" w:themeTint="A6"/>
                <w:sz w:val="20"/>
                <w:szCs w:val="20"/>
              </w:rPr>
              <w:t xml:space="preserve"> </w:t>
            </w:r>
            <w:r w:rsidR="0052547E" w:rsidRPr="0052547E">
              <w:rPr>
                <w:rFonts w:ascii="KG Thinking Out Loud" w:hAnsi="KG Thinking Out Loud"/>
                <w:color w:val="54A2A0"/>
                <w:sz w:val="20"/>
                <w:szCs w:val="20"/>
              </w:rPr>
              <w:t>/57</w:t>
            </w:r>
          </w:p>
        </w:tc>
      </w:tr>
      <w:tr w:rsidR="00CC0BC8" w14:paraId="11584708" w14:textId="77777777" w:rsidTr="004519A2">
        <w:trPr>
          <w:trHeight w:val="769"/>
        </w:trPr>
        <w:tc>
          <w:tcPr>
            <w:tcW w:w="723" w:type="dxa"/>
            <w:vMerge/>
            <w:shd w:val="clear" w:color="auto" w:fill="D9EBEB"/>
          </w:tcPr>
          <w:p w14:paraId="3ED719A3" w14:textId="77777777" w:rsidR="00CC0BC8" w:rsidRDefault="00CC0BC8" w:rsidP="00AA4DB7">
            <w:pPr>
              <w:jc w:val="center"/>
              <w:rPr>
                <w:rFonts w:ascii="Grand Hotel" w:hAnsi="Grand Hotel"/>
                <w:color w:val="ED7D31" w:themeColor="accent2"/>
                <w:sz w:val="44"/>
                <w:szCs w:val="44"/>
              </w:rPr>
            </w:pPr>
          </w:p>
        </w:tc>
        <w:tc>
          <w:tcPr>
            <w:tcW w:w="1319" w:type="dxa"/>
            <w:gridSpan w:val="2"/>
            <w:shd w:val="clear" w:color="auto" w:fill="D9EBEB"/>
            <w:vAlign w:val="center"/>
          </w:tcPr>
          <w:p w14:paraId="5CFF46B3"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Mardi</w:t>
            </w:r>
          </w:p>
        </w:tc>
        <w:tc>
          <w:tcPr>
            <w:tcW w:w="8726" w:type="dxa"/>
            <w:vAlign w:val="center"/>
          </w:tcPr>
          <w:p w14:paraId="48481B9E" w14:textId="04EA9DA1" w:rsidR="00CC0BC8" w:rsidRPr="00B17199" w:rsidRDefault="00CC0BC8" w:rsidP="00AA4DB7">
            <w:pPr>
              <w:rPr>
                <w:rFonts w:ascii="KG Thinking Out Loud" w:eastAsia="Times New Roman" w:hAnsi="KG Thinking Out Loud" w:cs="Calibri"/>
                <w:color w:val="595959"/>
                <w:kern w:val="28"/>
                <w:sz w:val="20"/>
                <w:szCs w:val="20"/>
                <w:lang w:eastAsia="fr-FR"/>
                <w14:cntxtAlts/>
              </w:rPr>
            </w:pPr>
            <w:r w:rsidRPr="00B17199">
              <w:rPr>
                <w:rFonts w:ascii="KG Thinking Out Loud" w:hAnsi="KG Thinking Out Loud"/>
                <w:color w:val="54A2A0"/>
                <w:sz w:val="20"/>
                <w:szCs w:val="20"/>
              </w:rPr>
              <w:t>Dictée de préparation - partie 1 :</w:t>
            </w:r>
            <w:r w:rsidRPr="00B17199">
              <w:rPr>
                <w:rFonts w:ascii="KG Thinking Out Loud" w:hAnsi="KG Thinking Out Loud"/>
                <w:color w:val="ED7D31" w:themeColor="accent2"/>
                <w:sz w:val="20"/>
                <w:szCs w:val="20"/>
              </w:rPr>
              <w:t xml:space="preserve"> </w:t>
            </w:r>
            <w:r w:rsidR="005F31EC" w:rsidRPr="005F31EC">
              <w:rPr>
                <w:rFonts w:ascii="KG Thinking Out Loud" w:hAnsi="KG Thinking Out Loud"/>
                <w:color w:val="54A2A0"/>
                <w:sz w:val="20"/>
                <w:szCs w:val="20"/>
              </w:rPr>
              <w:t xml:space="preserve">Alice </w:t>
            </w:r>
            <w:proofErr w:type="spellStart"/>
            <w:r w:rsidR="005F31EC" w:rsidRPr="005F31EC">
              <w:rPr>
                <w:rFonts w:ascii="KG Thinking Out Loud" w:hAnsi="KG Thinking Out Loud"/>
                <w:color w:val="54A2A0"/>
                <w:sz w:val="20"/>
                <w:szCs w:val="20"/>
              </w:rPr>
              <w:t>Milliat</w:t>
            </w:r>
            <w:proofErr w:type="spellEnd"/>
            <w:r w:rsidR="005F31EC" w:rsidRPr="005F31EC">
              <w:rPr>
                <w:rFonts w:ascii="KG Thinking Out Loud" w:hAnsi="KG Thinking Out Loud"/>
                <w:color w:val="54A2A0"/>
                <w:sz w:val="20"/>
                <w:szCs w:val="20"/>
              </w:rPr>
              <w:t xml:space="preserve"> </w:t>
            </w:r>
            <w:r w:rsidR="005F31EC" w:rsidRPr="005F31EC">
              <w:rPr>
                <w:rFonts w:ascii="KG Thinking Out Loud" w:hAnsi="KG Thinking Out Loud"/>
                <w:color w:val="595959" w:themeColor="text1" w:themeTint="A6"/>
                <w:sz w:val="20"/>
                <w:szCs w:val="20"/>
              </w:rPr>
              <w:t xml:space="preserve">était une sportive polyvalente et accomplie qui pratiquait le hockey, la nage et l’aviron. Inconnue du grand public, cette féministe engagée est une figure incontournable du mouvement sportif féminin. </w:t>
            </w:r>
            <w:r w:rsidR="005F31EC" w:rsidRPr="005F31EC">
              <w:rPr>
                <w:rFonts w:ascii="KG Thinking Out Loud" w:hAnsi="KG Thinking Out Loud"/>
                <w:color w:val="54A2A0"/>
                <w:sz w:val="20"/>
                <w:szCs w:val="20"/>
              </w:rPr>
              <w:t>/31 (niveau 1)</w:t>
            </w:r>
            <w:r w:rsidR="005F31EC" w:rsidRPr="005F31EC">
              <w:rPr>
                <w:rFonts w:ascii="KG Thinking Out Loud" w:hAnsi="KG Thinking Out Loud"/>
                <w:color w:val="595959" w:themeColor="text1" w:themeTint="A6"/>
                <w:sz w:val="20"/>
                <w:szCs w:val="20"/>
              </w:rPr>
              <w:t xml:space="preserve"> Elle refusait que les femmes ne puissent pas participer aux compétitions sportives internationales au même titre que les hommes. </w:t>
            </w:r>
            <w:r w:rsidR="005F31EC" w:rsidRPr="005F31EC">
              <w:rPr>
                <w:rFonts w:ascii="KG Thinking Out Loud" w:hAnsi="KG Thinking Out Loud"/>
                <w:color w:val="54A2A0"/>
                <w:sz w:val="20"/>
                <w:szCs w:val="20"/>
              </w:rPr>
              <w:t>/50 (niveau 2)</w:t>
            </w:r>
          </w:p>
        </w:tc>
      </w:tr>
      <w:tr w:rsidR="00CC0BC8" w14:paraId="30BA9099" w14:textId="77777777" w:rsidTr="004519A2">
        <w:trPr>
          <w:trHeight w:val="750"/>
        </w:trPr>
        <w:tc>
          <w:tcPr>
            <w:tcW w:w="723" w:type="dxa"/>
            <w:vMerge/>
            <w:shd w:val="clear" w:color="auto" w:fill="D9EBEB"/>
          </w:tcPr>
          <w:p w14:paraId="02A9AE17" w14:textId="77777777" w:rsidR="00CC0BC8" w:rsidRDefault="00CC0BC8" w:rsidP="00AA4DB7">
            <w:pPr>
              <w:jc w:val="center"/>
              <w:rPr>
                <w:rFonts w:ascii="Grand Hotel" w:hAnsi="Grand Hotel"/>
                <w:color w:val="ED7D31" w:themeColor="accent2"/>
                <w:sz w:val="44"/>
                <w:szCs w:val="44"/>
              </w:rPr>
            </w:pPr>
          </w:p>
        </w:tc>
        <w:tc>
          <w:tcPr>
            <w:tcW w:w="1319" w:type="dxa"/>
            <w:gridSpan w:val="2"/>
            <w:shd w:val="clear" w:color="auto" w:fill="D9EBEB"/>
            <w:vAlign w:val="center"/>
          </w:tcPr>
          <w:p w14:paraId="428853F7"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Jeudi</w:t>
            </w:r>
          </w:p>
        </w:tc>
        <w:tc>
          <w:tcPr>
            <w:tcW w:w="8726" w:type="dxa"/>
            <w:vAlign w:val="center"/>
          </w:tcPr>
          <w:p w14:paraId="0309F9A3" w14:textId="747FA568" w:rsidR="00CC0BC8" w:rsidRPr="00336074" w:rsidRDefault="00CC0BC8" w:rsidP="00336074">
            <w:pPr>
              <w:rPr>
                <w:rFonts w:ascii="KG Thinking Out Loud" w:hAnsi="KG Thinking Out Loud"/>
                <w:color w:val="595959" w:themeColor="text1" w:themeTint="A6"/>
                <w:sz w:val="20"/>
                <w:szCs w:val="20"/>
              </w:rPr>
            </w:pPr>
            <w:r w:rsidRPr="00B17199">
              <w:rPr>
                <w:rFonts w:ascii="KG Thinking Out Loud" w:hAnsi="KG Thinking Out Loud"/>
                <w:color w:val="54A2A0"/>
                <w:sz w:val="20"/>
                <w:szCs w:val="20"/>
              </w:rPr>
              <w:t>Dictée de préparation - partie 2 :</w:t>
            </w:r>
            <w:r w:rsidRPr="00B17199">
              <w:rPr>
                <w:sz w:val="20"/>
                <w:szCs w:val="20"/>
              </w:rPr>
              <w:t xml:space="preserve"> </w:t>
            </w:r>
            <w:r w:rsidR="00967C42" w:rsidRPr="00967C42">
              <w:rPr>
                <w:rFonts w:ascii="KG Thinking Out Loud" w:hAnsi="KG Thinking Out Loud"/>
                <w:color w:val="595959" w:themeColor="text1" w:themeTint="A6"/>
                <w:sz w:val="20"/>
                <w:szCs w:val="20"/>
              </w:rPr>
              <w:t xml:space="preserve">Alice </w:t>
            </w:r>
            <w:r w:rsidR="005F31EC" w:rsidRPr="005F31EC">
              <w:rPr>
                <w:rFonts w:ascii="KG Thinking Out Loud" w:hAnsi="KG Thinking Out Loud"/>
                <w:color w:val="595959" w:themeColor="text1" w:themeTint="A6"/>
                <w:sz w:val="20"/>
                <w:szCs w:val="20"/>
              </w:rPr>
              <w:t>organisa en 1922 la première édition des jeux féminin</w:t>
            </w:r>
            <w:r w:rsidR="008C2978">
              <w:rPr>
                <w:rFonts w:ascii="KG Thinking Out Loud" w:hAnsi="KG Thinking Out Loud"/>
                <w:color w:val="595959" w:themeColor="text1" w:themeTint="A6"/>
                <w:sz w:val="20"/>
                <w:szCs w:val="20"/>
              </w:rPr>
              <w:t>s</w:t>
            </w:r>
            <w:r w:rsidR="005F31EC" w:rsidRPr="005F31EC">
              <w:rPr>
                <w:rFonts w:ascii="KG Thinking Out Loud" w:hAnsi="KG Thinking Out Loud"/>
                <w:color w:val="595959" w:themeColor="text1" w:themeTint="A6"/>
                <w:sz w:val="20"/>
                <w:szCs w:val="20"/>
              </w:rPr>
              <w:t xml:space="preserve"> à Paris. Grâce à sa ténacité, le Comité international olympique finit par céder et en 1928, les femmes furent enfin autorisées à intégrer les compétitions internationales. </w:t>
            </w:r>
            <w:r w:rsidR="005F31EC" w:rsidRPr="005F31EC">
              <w:rPr>
                <w:rFonts w:ascii="KG Thinking Out Loud" w:hAnsi="KG Thinking Out Loud"/>
                <w:color w:val="54A2A0"/>
                <w:sz w:val="20"/>
                <w:szCs w:val="20"/>
              </w:rPr>
              <w:t xml:space="preserve">/36 (niveau 1) </w:t>
            </w:r>
            <w:r w:rsidR="005F31EC" w:rsidRPr="005F31EC">
              <w:rPr>
                <w:rFonts w:ascii="KG Thinking Out Loud" w:hAnsi="KG Thinking Out Loud"/>
                <w:color w:val="595959" w:themeColor="text1" w:themeTint="A6"/>
                <w:sz w:val="20"/>
                <w:szCs w:val="20"/>
              </w:rPr>
              <w:t xml:space="preserve">Un combat loin d’être terminé quand on sait que les femmes ne représentent qu’un peu plus d’un tiers des licences sportives en 2023. </w:t>
            </w:r>
            <w:r w:rsidR="005F31EC" w:rsidRPr="005F31EC">
              <w:rPr>
                <w:rFonts w:ascii="KG Thinking Out Loud" w:hAnsi="KG Thinking Out Loud"/>
                <w:color w:val="54A2A0"/>
                <w:sz w:val="20"/>
                <w:szCs w:val="20"/>
              </w:rPr>
              <w:t>/59 (niveau 2)</w:t>
            </w:r>
          </w:p>
        </w:tc>
      </w:tr>
      <w:tr w:rsidR="00CC0BC8" w14:paraId="1D3A90EF" w14:textId="77777777" w:rsidTr="004519A2">
        <w:trPr>
          <w:trHeight w:val="750"/>
        </w:trPr>
        <w:tc>
          <w:tcPr>
            <w:tcW w:w="723" w:type="dxa"/>
            <w:vMerge/>
            <w:shd w:val="clear" w:color="auto" w:fill="D9EBEB"/>
          </w:tcPr>
          <w:p w14:paraId="004A01C6" w14:textId="77777777" w:rsidR="00CC0BC8" w:rsidRDefault="00CC0BC8" w:rsidP="00AA4DB7">
            <w:pPr>
              <w:jc w:val="center"/>
              <w:rPr>
                <w:rFonts w:ascii="Grand Hotel" w:hAnsi="Grand Hotel"/>
                <w:color w:val="ED7D31" w:themeColor="accent2"/>
                <w:sz w:val="44"/>
                <w:szCs w:val="44"/>
              </w:rPr>
            </w:pPr>
          </w:p>
        </w:tc>
        <w:tc>
          <w:tcPr>
            <w:tcW w:w="1319" w:type="dxa"/>
            <w:gridSpan w:val="2"/>
            <w:shd w:val="clear" w:color="auto" w:fill="D9EBEB"/>
            <w:vAlign w:val="center"/>
          </w:tcPr>
          <w:p w14:paraId="3232B849" w14:textId="77777777" w:rsidR="00CC0BC8" w:rsidRPr="00B42582" w:rsidRDefault="00CC0BC8" w:rsidP="00AA4DB7">
            <w:pPr>
              <w:jc w:val="center"/>
              <w:rPr>
                <w:rFonts w:ascii="Grand Hotel" w:hAnsi="Grand Hotel"/>
                <w:color w:val="54A2A0"/>
                <w:sz w:val="40"/>
                <w:szCs w:val="40"/>
              </w:rPr>
            </w:pPr>
            <w:r w:rsidRPr="00B42582">
              <w:rPr>
                <w:rFonts w:ascii="Grand Hotel" w:hAnsi="Grand Hotel"/>
                <w:color w:val="54A2A0"/>
                <w:sz w:val="40"/>
                <w:szCs w:val="40"/>
              </w:rPr>
              <w:t>Vendredi</w:t>
            </w:r>
          </w:p>
        </w:tc>
        <w:tc>
          <w:tcPr>
            <w:tcW w:w="8726" w:type="dxa"/>
            <w:vAlign w:val="center"/>
          </w:tcPr>
          <w:p w14:paraId="5ED49A91" w14:textId="6BD29848" w:rsidR="00967607" w:rsidRPr="00B17199" w:rsidRDefault="00CC0BC8" w:rsidP="005B34A5">
            <w:pPr>
              <w:rPr>
                <w:rFonts w:ascii="KG Thinking Out Loud" w:hAnsi="KG Thinking Out Loud"/>
                <w:color w:val="54A2A0"/>
                <w:sz w:val="20"/>
                <w:szCs w:val="20"/>
              </w:rPr>
            </w:pPr>
            <w:r w:rsidRPr="00B17199">
              <w:rPr>
                <w:rFonts w:ascii="KG Thinking Out Loud" w:hAnsi="KG Thinking Out Loud"/>
                <w:color w:val="54A2A0"/>
                <w:sz w:val="20"/>
                <w:szCs w:val="20"/>
              </w:rPr>
              <w:t>Dictée bilan :</w:t>
            </w:r>
            <w:r w:rsidRPr="00B17199">
              <w:rPr>
                <w:rFonts w:ascii="KG Thinking Out Loud" w:hAnsi="KG Thinking Out Loud"/>
                <w:color w:val="595959" w:themeColor="text1" w:themeTint="A6"/>
                <w:sz w:val="20"/>
                <w:szCs w:val="20"/>
              </w:rPr>
              <w:t xml:space="preserve"> </w:t>
            </w:r>
            <w:r w:rsidR="00752C10" w:rsidRPr="00752C10">
              <w:rPr>
                <w:rFonts w:ascii="KG Thinking Out Loud" w:hAnsi="KG Thinking Out Loud"/>
                <w:color w:val="595959" w:themeColor="text1" w:themeTint="A6"/>
                <w:sz w:val="20"/>
                <w:szCs w:val="20"/>
              </w:rPr>
              <w:t xml:space="preserve">Sportive polyvalente et accomplie, féministe engagée à une époque où il y avait tout à faire, </w:t>
            </w:r>
            <w:r w:rsidR="00752C10" w:rsidRPr="00967C42">
              <w:rPr>
                <w:rFonts w:ascii="KG Thinking Out Loud" w:hAnsi="KG Thinking Out Loud"/>
                <w:color w:val="54A2A0"/>
                <w:sz w:val="20"/>
                <w:szCs w:val="20"/>
              </w:rPr>
              <w:t xml:space="preserve">Alice </w:t>
            </w:r>
            <w:proofErr w:type="spellStart"/>
            <w:r w:rsidR="00752C10" w:rsidRPr="00967C42">
              <w:rPr>
                <w:rFonts w:ascii="KG Thinking Out Loud" w:hAnsi="KG Thinking Out Loud"/>
                <w:color w:val="54A2A0"/>
                <w:sz w:val="20"/>
                <w:szCs w:val="20"/>
              </w:rPr>
              <w:t>Milliat</w:t>
            </w:r>
            <w:proofErr w:type="spellEnd"/>
            <w:r w:rsidR="00752C10" w:rsidRPr="00752C10">
              <w:rPr>
                <w:rFonts w:ascii="KG Thinking Out Loud" w:hAnsi="KG Thinking Out Loud"/>
                <w:color w:val="595959" w:themeColor="text1" w:themeTint="A6"/>
                <w:sz w:val="20"/>
                <w:szCs w:val="20"/>
              </w:rPr>
              <w:t xml:space="preserve"> reste inconnue, ou presque, du grand public. Elle est pourtant une figure incontournable du mouvement sportif féminin. Pratiquant alors l’aviron, la nage et le hockey, elle regrettait que les femmes ne puissent participer aux compétitions sportives internationales, et luttait pour que leurs exploits sportifs soient reconnus au même titre que ceux des hommes. </w:t>
            </w:r>
            <w:r w:rsidR="00752C10" w:rsidRPr="0099144F">
              <w:rPr>
                <w:rFonts w:ascii="KG Thinking Out Loud" w:hAnsi="KG Thinking Out Loud"/>
                <w:color w:val="4DA5A5"/>
                <w:sz w:val="20"/>
                <w:szCs w:val="20"/>
              </w:rPr>
              <w:t xml:space="preserve">* /71 </w:t>
            </w:r>
            <w:r w:rsidR="00752C10" w:rsidRPr="00752C10">
              <w:rPr>
                <w:rFonts w:ascii="KG Thinking Out Loud" w:hAnsi="KG Thinking Out Loud"/>
                <w:color w:val="595959" w:themeColor="text1" w:themeTint="A6"/>
                <w:sz w:val="20"/>
                <w:szCs w:val="20"/>
              </w:rPr>
              <w:t xml:space="preserve">L’entreprise était difficile, le Comité international olympique présidé par le baron </w:t>
            </w:r>
            <w:r w:rsidR="00752C10" w:rsidRPr="00967C42">
              <w:rPr>
                <w:rFonts w:ascii="KG Thinking Out Loud" w:hAnsi="KG Thinking Out Loud"/>
                <w:color w:val="54A2A0"/>
                <w:sz w:val="20"/>
                <w:szCs w:val="20"/>
              </w:rPr>
              <w:t>Pierre de Coubertin</w:t>
            </w:r>
            <w:r w:rsidR="00752C10" w:rsidRPr="00752C10">
              <w:rPr>
                <w:rFonts w:ascii="KG Thinking Out Loud" w:hAnsi="KG Thinking Out Loud"/>
                <w:color w:val="595959" w:themeColor="text1" w:themeTint="A6"/>
                <w:sz w:val="20"/>
                <w:szCs w:val="20"/>
              </w:rPr>
              <w:t xml:space="preserve"> ne l’entendant pas ainsi. Qu’à cela ne tienne, en 1922, Alice organisait la première édition des Jeux olympiques féminins à Paris.</w:t>
            </w:r>
            <w:r w:rsidR="00752C10" w:rsidRPr="0099144F">
              <w:rPr>
                <w:rFonts w:ascii="KG Thinking Out Loud" w:hAnsi="KG Thinking Out Loud"/>
                <w:color w:val="4DA5A5"/>
                <w:sz w:val="20"/>
                <w:szCs w:val="20"/>
              </w:rPr>
              <w:t xml:space="preserve"> ** /106 </w:t>
            </w:r>
            <w:r w:rsidR="00752C10" w:rsidRPr="00752C10">
              <w:rPr>
                <w:rFonts w:ascii="KG Thinking Out Loud" w:hAnsi="KG Thinking Out Loud"/>
                <w:color w:val="595959" w:themeColor="text1" w:themeTint="A6"/>
                <w:sz w:val="20"/>
                <w:szCs w:val="20"/>
              </w:rPr>
              <w:t xml:space="preserve">Grâce à la ténacité d'Alice et </w:t>
            </w:r>
            <w:r w:rsidR="00DC4036">
              <w:rPr>
                <w:rFonts w:ascii="KG Thinking Out Loud" w:hAnsi="KG Thinking Out Loud"/>
                <w:color w:val="595959" w:themeColor="text1" w:themeTint="A6"/>
                <w:sz w:val="20"/>
                <w:szCs w:val="20"/>
              </w:rPr>
              <w:t xml:space="preserve">celle </w:t>
            </w:r>
            <w:r w:rsidR="00752C10" w:rsidRPr="00752C10">
              <w:rPr>
                <w:rFonts w:ascii="KG Thinking Out Loud" w:hAnsi="KG Thinking Out Loud"/>
                <w:color w:val="595959" w:themeColor="text1" w:themeTint="A6"/>
                <w:sz w:val="20"/>
                <w:szCs w:val="20"/>
              </w:rPr>
              <w:t xml:space="preserve">d'autres sportives, les jeux féminins sont peu à peu intégrés aux compétitions internationales. En 1928, les femmes sont enfin autorisées à participer aux Jeux. </w:t>
            </w:r>
            <w:r w:rsidR="00752C10" w:rsidRPr="00752C10">
              <w:rPr>
                <w:rFonts w:ascii="KG Thinking Out Loud" w:hAnsi="KG Thinking Out Loud"/>
                <w:color w:val="4DA5A5"/>
                <w:sz w:val="20"/>
                <w:szCs w:val="20"/>
              </w:rPr>
              <w:t>*** / 13</w:t>
            </w:r>
            <w:r w:rsidR="00DC4036">
              <w:rPr>
                <w:rFonts w:ascii="KG Thinking Out Loud" w:hAnsi="KG Thinking Out Loud"/>
                <w:color w:val="4DA5A5"/>
                <w:sz w:val="20"/>
                <w:szCs w:val="20"/>
              </w:rPr>
              <w:t>7</w:t>
            </w:r>
            <w:r w:rsidR="00752C10" w:rsidRPr="00752C10">
              <w:rPr>
                <w:rFonts w:ascii="KG Thinking Out Loud" w:hAnsi="KG Thinking Out Loud"/>
                <w:color w:val="595959" w:themeColor="text1" w:themeTint="A6"/>
                <w:sz w:val="20"/>
                <w:szCs w:val="20"/>
              </w:rPr>
              <w:t xml:space="preserve"> Longtemps resté dans l'ombre de celui de Pierre de Coubertin, son combat résonne à l'heure actuelle, quand les femmes ne représentent encore que 38 % des licences sportives selon le ministère des </w:t>
            </w:r>
            <w:r w:rsidR="005B34A5" w:rsidRPr="00752C10">
              <w:rPr>
                <w:rFonts w:ascii="KG Thinking Out Loud" w:hAnsi="KG Thinking Out Loud"/>
                <w:color w:val="595959" w:themeColor="text1" w:themeTint="A6"/>
                <w:sz w:val="20"/>
                <w:szCs w:val="20"/>
              </w:rPr>
              <w:t>Sports.</w:t>
            </w:r>
            <w:r w:rsidR="005B34A5" w:rsidRPr="00752C10">
              <w:rPr>
                <w:rFonts w:ascii="KG Thinking Out Loud" w:hAnsi="KG Thinking Out Loud"/>
                <w:color w:val="4DA5A5"/>
                <w:sz w:val="20"/>
                <w:szCs w:val="20"/>
              </w:rPr>
              <w:t xml:space="preserve"> *</w:t>
            </w:r>
            <w:r w:rsidR="00752C10" w:rsidRPr="00752C10">
              <w:rPr>
                <w:rFonts w:ascii="KG Thinking Out Loud" w:hAnsi="KG Thinking Out Loud"/>
                <w:color w:val="4DA5A5"/>
                <w:sz w:val="20"/>
                <w:szCs w:val="20"/>
              </w:rPr>
              <w:t>*** /1</w:t>
            </w:r>
            <w:r w:rsidR="00DC4036">
              <w:rPr>
                <w:rFonts w:ascii="KG Thinking Out Loud" w:hAnsi="KG Thinking Out Loud"/>
                <w:color w:val="4DA5A5"/>
                <w:sz w:val="20"/>
                <w:szCs w:val="20"/>
              </w:rPr>
              <w:t>70</w:t>
            </w:r>
          </w:p>
        </w:tc>
      </w:tr>
    </w:tbl>
    <w:p w14:paraId="410FCF7C" w14:textId="6FF5501E" w:rsidR="00CC0BC8" w:rsidRPr="00522316" w:rsidRDefault="008D71DE" w:rsidP="00CC0BC8">
      <w:pPr>
        <w:jc w:val="center"/>
        <w:rPr>
          <w:rFonts w:ascii="Satisfy" w:hAnsi="Satisfy"/>
          <w:color w:val="54A2A0"/>
          <w:sz w:val="36"/>
          <w:szCs w:val="36"/>
        </w:rPr>
      </w:pPr>
      <w:r w:rsidRPr="006B624F">
        <w:rPr>
          <w:rFonts w:ascii="Pacifico" w:hAnsi="Pacifico"/>
          <w:noProof/>
          <w:color w:val="009999"/>
          <w:sz w:val="36"/>
          <w:szCs w:val="36"/>
        </w:rPr>
        <w:lastRenderedPageBreak/>
        <w:drawing>
          <wp:anchor distT="0" distB="0" distL="114300" distR="114300" simplePos="0" relativeHeight="251714560" behindDoc="0" locked="0" layoutInCell="1" allowOverlap="1" wp14:anchorId="0BADC4CE" wp14:editId="5BA71907">
            <wp:simplePos x="0" y="0"/>
            <wp:positionH relativeFrom="margin">
              <wp:align>right</wp:align>
            </wp:positionH>
            <wp:positionV relativeFrom="paragraph">
              <wp:posOffset>-24491</wp:posOffset>
            </wp:positionV>
            <wp:extent cx="980818" cy="980818"/>
            <wp:effectExtent l="57150" t="95250" r="48260" b="10160"/>
            <wp:wrapNone/>
            <wp:docPr id="17681572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0818" cy="980818"/>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92F59" w:rsidRPr="00692F59">
        <w:rPr>
          <w:rFonts w:ascii="Pacifico" w:hAnsi="Pacifico"/>
          <w:noProof/>
          <w:color w:val="C45911" w:themeColor="accent2" w:themeShade="BF"/>
          <w:sz w:val="20"/>
          <w:szCs w:val="20"/>
        </w:rPr>
        <w:drawing>
          <wp:anchor distT="0" distB="0" distL="114300" distR="114300" simplePos="0" relativeHeight="251702272" behindDoc="0" locked="0" layoutInCell="1" allowOverlap="1" wp14:anchorId="38FA7F3E" wp14:editId="309E772C">
            <wp:simplePos x="0" y="0"/>
            <wp:positionH relativeFrom="column">
              <wp:posOffset>-206205</wp:posOffset>
            </wp:positionH>
            <wp:positionV relativeFrom="paragraph">
              <wp:posOffset>-225899</wp:posOffset>
            </wp:positionV>
            <wp:extent cx="908497" cy="908497"/>
            <wp:effectExtent l="38100" t="0" r="63500" b="44450"/>
            <wp:wrapNone/>
            <wp:docPr id="2375275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8497" cy="908497"/>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522316">
        <w:rPr>
          <w:rFonts w:ascii="Satisfy" w:hAnsi="Satisfy"/>
          <w:noProof/>
          <w:color w:val="54A2A0"/>
          <w:sz w:val="40"/>
          <w:szCs w:val="40"/>
        </w:rPr>
        <mc:AlternateContent>
          <mc:Choice Requires="wps">
            <w:drawing>
              <wp:anchor distT="0" distB="0" distL="114300" distR="114300" simplePos="0" relativeHeight="251669504" behindDoc="1" locked="0" layoutInCell="1" allowOverlap="1" wp14:anchorId="39853E80" wp14:editId="286C94D7">
                <wp:simplePos x="0" y="0"/>
                <wp:positionH relativeFrom="page">
                  <wp:posOffset>6985</wp:posOffset>
                </wp:positionH>
                <wp:positionV relativeFrom="paragraph">
                  <wp:posOffset>-457200</wp:posOffset>
                </wp:positionV>
                <wp:extent cx="7543800" cy="1514475"/>
                <wp:effectExtent l="0" t="0" r="0" b="0"/>
                <wp:wrapNone/>
                <wp:docPr id="1127074558" name="Organigramme : Document 1127074558"/>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E8860" w14:textId="4714A658" w:rsidR="00760D36" w:rsidRDefault="00760D36" w:rsidP="0076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853E8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127074558" o:spid="_x0000_s1028" type="#_x0000_t114" style="position:absolute;left:0;text-align:left;margin-left:.55pt;margin-top:-36pt;width:594pt;height:119.25pt;z-index:-251646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" fillcolor="#a9d3d2" stroked="f" strokeweight="1pt">
                <v:textbox>
                  <w:txbxContent>
                    <w:p w14:paraId="1BAE8860" w14:textId="4714A658" w:rsidR="00760D36" w:rsidRDefault="00760D36" w:rsidP="00760D36">
                      <w:pPr>
                        <w:jc w:val="center"/>
                      </w:pPr>
                    </w:p>
                  </w:txbxContent>
                </v:textbox>
                <w10:wrap anchorx="page"/>
              </v:shape>
            </w:pict>
          </mc:Fallback>
        </mc:AlternateContent>
      </w:r>
      <w:r w:rsidR="00CC0BC8" w:rsidRPr="00522316">
        <w:rPr>
          <w:rFonts w:ascii="Satisfy" w:hAnsi="Satisfy"/>
          <w:color w:val="54A2A0"/>
          <w:sz w:val="40"/>
          <w:szCs w:val="40"/>
        </w:rPr>
        <w:t>Dictée</w:t>
      </w:r>
      <w:r w:rsidR="00984D8F">
        <w:rPr>
          <w:rFonts w:ascii="Satisfy" w:hAnsi="Satisfy"/>
          <w:color w:val="54A2A0"/>
          <w:sz w:val="40"/>
          <w:szCs w:val="40"/>
        </w:rPr>
        <w:t>s</w:t>
      </w:r>
      <w:r w:rsidR="00CC0BC8" w:rsidRPr="00522316">
        <w:rPr>
          <w:rFonts w:ascii="Satisfy" w:hAnsi="Satisfy" w:cs="Calibri"/>
          <w:color w:val="54A2A0"/>
          <w:sz w:val="40"/>
          <w:szCs w:val="40"/>
        </w:rPr>
        <w:t> </w:t>
      </w:r>
      <w:r w:rsidR="00CC0BC8" w:rsidRPr="00522316">
        <w:rPr>
          <w:rFonts w:ascii="Satisfy" w:hAnsi="Satisfy"/>
          <w:color w:val="54A2A0"/>
          <w:sz w:val="40"/>
          <w:szCs w:val="40"/>
        </w:rPr>
        <w:t xml:space="preserve">: </w:t>
      </w:r>
      <w:r w:rsidR="00984D8F">
        <w:rPr>
          <w:rFonts w:ascii="Satisfy" w:hAnsi="Satisfy"/>
          <w:color w:val="54A2A0"/>
          <w:sz w:val="40"/>
          <w:szCs w:val="40"/>
        </w:rPr>
        <w:t>l</w:t>
      </w:r>
      <w:r w:rsidR="00CC0BC8" w:rsidRPr="00522316">
        <w:rPr>
          <w:rFonts w:ascii="Satisfy" w:hAnsi="Satisfy"/>
          <w:color w:val="54A2A0"/>
          <w:sz w:val="40"/>
          <w:szCs w:val="40"/>
        </w:rPr>
        <w:t>es J.O. font le tour du monde</w:t>
      </w:r>
      <w:r w:rsidR="00CC0BC8" w:rsidRPr="00522316">
        <w:rPr>
          <w:rFonts w:ascii="Satisfy" w:hAnsi="Satisfy"/>
          <w:color w:val="54A2A0"/>
          <w:sz w:val="36"/>
          <w:szCs w:val="36"/>
        </w:rPr>
        <w:t xml:space="preserve"> </w:t>
      </w:r>
    </w:p>
    <w:p w14:paraId="7DDBC1AA" w14:textId="0C86FD4F" w:rsidR="00A67F76" w:rsidRPr="00890803" w:rsidRDefault="00692F59" w:rsidP="00A67F76">
      <w:pPr>
        <w:spacing w:line="192" w:lineRule="auto"/>
        <w:jc w:val="center"/>
        <w:rPr>
          <w:rFonts w:ascii="Pacifico" w:hAnsi="Pacifico"/>
          <w:color w:val="009999"/>
          <w:sz w:val="36"/>
          <w:szCs w:val="36"/>
        </w:rPr>
      </w:pPr>
      <w:r w:rsidRPr="00692F59">
        <w:rPr>
          <w:rFonts w:ascii="Grand Hotel" w:hAnsi="Grand Hotel"/>
          <w:noProof/>
          <w:color w:val="54A2A0"/>
          <w:sz w:val="36"/>
          <w:szCs w:val="36"/>
        </w:rPr>
        <w:drawing>
          <wp:anchor distT="0" distB="0" distL="114300" distR="114300" simplePos="0" relativeHeight="251701248" behindDoc="0" locked="0" layoutInCell="1" allowOverlap="1" wp14:anchorId="11F0ACF4" wp14:editId="18FF124F">
            <wp:simplePos x="0" y="0"/>
            <wp:positionH relativeFrom="column">
              <wp:posOffset>321435</wp:posOffset>
            </wp:positionH>
            <wp:positionV relativeFrom="paragraph">
              <wp:posOffset>56685</wp:posOffset>
            </wp:positionV>
            <wp:extent cx="1088265" cy="1088265"/>
            <wp:effectExtent l="57150" t="95250" r="55245" b="17145"/>
            <wp:wrapNone/>
            <wp:docPr id="16753845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8265" cy="1088265"/>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67F76" w:rsidRPr="00890803">
        <w:rPr>
          <w:rFonts w:ascii="Pacifico" w:hAnsi="Pacifico"/>
          <w:color w:val="009999"/>
          <w:sz w:val="36"/>
          <w:szCs w:val="36"/>
        </w:rPr>
        <w:t xml:space="preserve">Période </w:t>
      </w:r>
      <w:r w:rsidR="00A67F76">
        <w:rPr>
          <w:rFonts w:ascii="Pacifico" w:hAnsi="Pacifico"/>
          <w:color w:val="009999"/>
          <w:sz w:val="36"/>
          <w:szCs w:val="36"/>
        </w:rPr>
        <w:t>3</w:t>
      </w:r>
      <w:r w:rsidR="00A67F76" w:rsidRPr="00890803">
        <w:rPr>
          <w:rFonts w:ascii="Pacifico" w:hAnsi="Pacifico"/>
          <w:color w:val="009999"/>
          <w:sz w:val="36"/>
          <w:szCs w:val="36"/>
        </w:rPr>
        <w:t xml:space="preserve"> : </w:t>
      </w:r>
      <w:r w:rsidR="00A67F76">
        <w:rPr>
          <w:rFonts w:ascii="Pacifico" w:hAnsi="Pacifico"/>
          <w:color w:val="009999"/>
          <w:sz w:val="36"/>
          <w:szCs w:val="36"/>
        </w:rPr>
        <w:t>Les JO et la culture d’Asie</w:t>
      </w:r>
      <w:r w:rsidR="006B624F" w:rsidRPr="006B624F">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67F76">
        <w:rPr>
          <w:rFonts w:ascii="Pacifico" w:hAnsi="Pacifico"/>
          <w:color w:val="009999"/>
          <w:sz w:val="36"/>
          <w:szCs w:val="36"/>
        </w:rPr>
        <w:t xml:space="preserve"> </w:t>
      </w:r>
    </w:p>
    <w:p w14:paraId="52B72CCD" w14:textId="4DDB4E3C" w:rsidR="00CC0BC8" w:rsidRPr="00BB3F87" w:rsidRDefault="008D71DE" w:rsidP="00CC0BC8">
      <w:pPr>
        <w:spacing w:line="192" w:lineRule="auto"/>
        <w:rPr>
          <w:rFonts w:ascii="Pacifico" w:hAnsi="Pacifico"/>
          <w:color w:val="C45911" w:themeColor="accent2" w:themeShade="BF"/>
          <w:sz w:val="20"/>
          <w:szCs w:val="20"/>
        </w:rPr>
      </w:pPr>
      <w:r>
        <w:rPr>
          <w:noProof/>
        </w:rPr>
        <w:drawing>
          <wp:anchor distT="0" distB="0" distL="114300" distR="114300" simplePos="0" relativeHeight="251716608" behindDoc="0" locked="0" layoutInCell="1" allowOverlap="1" wp14:anchorId="389ECB5F" wp14:editId="64FD11F7">
            <wp:simplePos x="0" y="0"/>
            <wp:positionH relativeFrom="column">
              <wp:posOffset>5563870</wp:posOffset>
            </wp:positionH>
            <wp:positionV relativeFrom="paragraph">
              <wp:posOffset>186038</wp:posOffset>
            </wp:positionV>
            <wp:extent cx="1074335" cy="1074335"/>
            <wp:effectExtent l="57150" t="95250" r="50165" b="12065"/>
            <wp:wrapNone/>
            <wp:docPr id="4" name="Image 3">
              <a:extLst xmlns:a="http://schemas.openxmlformats.org/drawingml/2006/main">
                <a:ext uri="{FF2B5EF4-FFF2-40B4-BE49-F238E27FC236}">
                  <a16:creationId xmlns:a16="http://schemas.microsoft.com/office/drawing/2014/main" id="{76B309B9-1553-16AE-E7C0-6CAE64D43B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76B309B9-1553-16AE-E7C0-6CAE64D43B46}"/>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4335" cy="1074335"/>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05DC4" w:rsidRPr="00862E23">
        <w:rPr>
          <w:rFonts w:ascii="Grand Hotel" w:hAnsi="Grand Hotel"/>
          <w:noProof/>
          <w:color w:val="ED7D31" w:themeColor="accent2"/>
          <w:sz w:val="44"/>
          <w:szCs w:val="44"/>
        </w:rPr>
        <mc:AlternateContent>
          <mc:Choice Requires="wps">
            <w:drawing>
              <wp:anchor distT="0" distB="0" distL="114300" distR="114300" simplePos="0" relativeHeight="251692032" behindDoc="1" locked="0" layoutInCell="1" allowOverlap="1" wp14:anchorId="7DBE5A66" wp14:editId="5F2A5351">
                <wp:simplePos x="0" y="0"/>
                <wp:positionH relativeFrom="page">
                  <wp:align>left</wp:align>
                </wp:positionH>
                <wp:positionV relativeFrom="paragraph">
                  <wp:posOffset>290195</wp:posOffset>
                </wp:positionV>
                <wp:extent cx="5865341" cy="409575"/>
                <wp:effectExtent l="0" t="0" r="2540" b="9525"/>
                <wp:wrapNone/>
                <wp:docPr id="1736535998" name="Flèche : pentagone 1736535998"/>
                <wp:cNvGraphicFramePr/>
                <a:graphic xmlns:a="http://schemas.openxmlformats.org/drawingml/2006/main">
                  <a:graphicData uri="http://schemas.microsoft.com/office/word/2010/wordprocessingShape">
                    <wps:wsp>
                      <wps:cNvSpPr/>
                      <wps:spPr>
                        <a:xfrm>
                          <a:off x="0" y="0"/>
                          <a:ext cx="5865341"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AAE4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1736535998" o:spid="_x0000_s1026" type="#_x0000_t15" style="position:absolute;margin-left:0;margin-top:22.85pt;width:461.85pt;height:32.25pt;z-index:-2516244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" adj="20846" fillcolor="#c0dedd" stroked="f" strokeweight="1pt">
                <w10:wrap anchorx="page"/>
              </v:shape>
            </w:pict>
          </mc:Fallback>
        </mc:AlternateContent>
      </w:r>
    </w:p>
    <w:p w14:paraId="583E83BF" w14:textId="1F3BA2A5" w:rsidR="00CC0BC8" w:rsidRPr="008565D3" w:rsidRDefault="00CC0BC8" w:rsidP="00CC0BC8">
      <w:pPr>
        <w:jc w:val="center"/>
        <w:rPr>
          <w:rFonts w:ascii="Grand Hotel" w:hAnsi="Grand Hotel"/>
          <w:color w:val="54A2A0"/>
          <w:sz w:val="44"/>
          <w:szCs w:val="44"/>
        </w:rPr>
      </w:pPr>
      <w:r w:rsidRPr="008565D3">
        <w:rPr>
          <w:rFonts w:ascii="Grand Hotel" w:hAnsi="Grand Hotel"/>
          <w:color w:val="54A2A0"/>
          <w:sz w:val="44"/>
          <w:szCs w:val="44"/>
        </w:rPr>
        <w:t>Liste des dictées journalières</w:t>
      </w:r>
      <w:r w:rsidRPr="008565D3">
        <w:rPr>
          <w:noProof/>
          <w:color w:val="54A2A0"/>
        </w:rPr>
        <w:t xml:space="preserve"> </w:t>
      </w:r>
    </w:p>
    <w:p w14:paraId="715116F7" w14:textId="56F4FAB3" w:rsidR="00CC0BC8" w:rsidRPr="004F5BA4" w:rsidRDefault="00F05CDF" w:rsidP="00666551">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Culture d’Asie : Gandhi, artisan de paix</w:t>
      </w:r>
      <w:r w:rsidR="00692F59" w:rsidRPr="00692F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10"/>
        <w:gridCol w:w="1209"/>
        <w:gridCol w:w="9422"/>
      </w:tblGrid>
      <w:tr w:rsidR="00990365" w:rsidRPr="00F924F0" w14:paraId="29D59B43" w14:textId="77777777" w:rsidTr="00E350EC">
        <w:trPr>
          <w:trHeight w:val="144"/>
        </w:trPr>
        <w:tc>
          <w:tcPr>
            <w:tcW w:w="710" w:type="dxa"/>
            <w:vMerge w:val="restart"/>
            <w:shd w:val="clear" w:color="auto" w:fill="D9EBEB"/>
            <w:textDirection w:val="btLr"/>
            <w:vAlign w:val="center"/>
          </w:tcPr>
          <w:p w14:paraId="4EEB071A" w14:textId="096025CA" w:rsidR="00CC0BC8" w:rsidRPr="00AF3AB4" w:rsidRDefault="00CC0BC8" w:rsidP="00AA4DB7">
            <w:pPr>
              <w:ind w:left="113" w:right="113"/>
              <w:jc w:val="center"/>
              <w:rPr>
                <w:rFonts w:ascii="Grand Hotel" w:hAnsi="Grand Hotel"/>
                <w:color w:val="54A2A0"/>
                <w:sz w:val="36"/>
                <w:szCs w:val="36"/>
              </w:rPr>
            </w:pPr>
            <w:r w:rsidRPr="00EC286F">
              <w:rPr>
                <w:rFonts w:ascii="Grand Hotel" w:hAnsi="Grand Hotel"/>
                <w:color w:val="54A2A0"/>
                <w:sz w:val="32"/>
                <w:szCs w:val="32"/>
              </w:rPr>
              <w:t xml:space="preserve">Semaine </w:t>
            </w:r>
            <w:r w:rsidR="0084233D" w:rsidRPr="00EC286F">
              <w:rPr>
                <w:rFonts w:ascii="Grand Hotel" w:hAnsi="Grand Hotel"/>
                <w:color w:val="54A2A0"/>
                <w:sz w:val="32"/>
                <w:szCs w:val="32"/>
              </w:rPr>
              <w:t>5</w:t>
            </w:r>
            <w:r w:rsidRPr="00EC286F">
              <w:rPr>
                <w:rFonts w:ascii="Grand Hotel" w:hAnsi="Grand Hotel"/>
                <w:color w:val="54A2A0"/>
                <w:sz w:val="32"/>
                <w:szCs w:val="32"/>
              </w:rPr>
              <w:t> : dictées non préparées</w:t>
            </w:r>
          </w:p>
        </w:tc>
        <w:tc>
          <w:tcPr>
            <w:tcW w:w="1203" w:type="dxa"/>
            <w:shd w:val="clear" w:color="auto" w:fill="D9EBEB"/>
            <w:vAlign w:val="center"/>
          </w:tcPr>
          <w:p w14:paraId="297C5693" w14:textId="3D1F8FE9" w:rsidR="00CC0BC8" w:rsidRPr="0032230F" w:rsidRDefault="00CC0BC8" w:rsidP="00AA4DB7">
            <w:pPr>
              <w:jc w:val="center"/>
              <w:rPr>
                <w:rFonts w:ascii="Grand Hotel" w:hAnsi="Grand Hotel"/>
                <w:color w:val="54A2A0"/>
                <w:sz w:val="32"/>
                <w:szCs w:val="32"/>
              </w:rPr>
            </w:pPr>
            <w:r w:rsidRPr="0032230F">
              <w:rPr>
                <w:rFonts w:ascii="Grand Hotel" w:hAnsi="Grand Hotel"/>
                <w:color w:val="54A2A0"/>
                <w:sz w:val="32"/>
                <w:szCs w:val="32"/>
              </w:rPr>
              <w:t>Jours</w:t>
            </w:r>
          </w:p>
        </w:tc>
        <w:tc>
          <w:tcPr>
            <w:tcW w:w="9428" w:type="dxa"/>
            <w:shd w:val="clear" w:color="auto" w:fill="D9EBEB"/>
            <w:vAlign w:val="center"/>
          </w:tcPr>
          <w:p w14:paraId="22120EFC" w14:textId="2B38C142" w:rsidR="00CC0BC8" w:rsidRPr="0032230F" w:rsidRDefault="00CC0BC8" w:rsidP="00AA4DB7">
            <w:pPr>
              <w:jc w:val="center"/>
              <w:rPr>
                <w:rFonts w:ascii="Grand Hotel" w:hAnsi="Grand Hotel"/>
                <w:color w:val="54A2A0"/>
                <w:sz w:val="32"/>
                <w:szCs w:val="32"/>
              </w:rPr>
            </w:pPr>
            <w:r w:rsidRPr="0032230F">
              <w:rPr>
                <w:rFonts w:ascii="Grand Hotel" w:hAnsi="Grand Hotel"/>
                <w:color w:val="54A2A0"/>
                <w:sz w:val="32"/>
                <w:szCs w:val="32"/>
              </w:rPr>
              <w:t>Textes</w:t>
            </w:r>
          </w:p>
        </w:tc>
      </w:tr>
      <w:tr w:rsidR="00263F09" w:rsidRPr="004A77F1" w14:paraId="0B0BB039" w14:textId="77777777" w:rsidTr="00E350EC">
        <w:trPr>
          <w:trHeight w:val="750"/>
        </w:trPr>
        <w:tc>
          <w:tcPr>
            <w:tcW w:w="710" w:type="dxa"/>
            <w:vMerge/>
            <w:shd w:val="clear" w:color="auto" w:fill="F7CAAC" w:themeFill="accent2" w:themeFillTint="66"/>
          </w:tcPr>
          <w:p w14:paraId="02B21849"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055A4BD1" w14:textId="3C2A66D2"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Lundi</w:t>
            </w:r>
          </w:p>
        </w:tc>
        <w:tc>
          <w:tcPr>
            <w:tcW w:w="9428" w:type="dxa"/>
            <w:vAlign w:val="center"/>
          </w:tcPr>
          <w:p w14:paraId="5289C9B3" w14:textId="0B0F05BC" w:rsidR="00990365" w:rsidRPr="00263F09" w:rsidRDefault="00990365" w:rsidP="0073235E">
            <w:pPr>
              <w:rPr>
                <w:rFonts w:ascii="KG Thinking Out Loud" w:hAnsi="KG Thinking Out Loud"/>
                <w:color w:val="595959" w:themeColor="text1" w:themeTint="A6"/>
                <w:sz w:val="20"/>
                <w:szCs w:val="20"/>
              </w:rPr>
            </w:pPr>
            <w:r w:rsidRPr="00263F09">
              <w:rPr>
                <w:rFonts w:ascii="KG Thinking Out Loud" w:hAnsi="KG Thinking Out Loud"/>
                <w:color w:val="54A2A0"/>
                <w:sz w:val="20"/>
                <w:szCs w:val="20"/>
              </w:rPr>
              <w:t>Partie 1/4 :</w:t>
            </w:r>
            <w:r w:rsidR="0073235E" w:rsidRPr="00D1514A">
              <w:t xml:space="preserve"> </w:t>
            </w:r>
            <w:r w:rsidR="00D1514A" w:rsidRPr="00D1514A">
              <w:rPr>
                <w:rFonts w:ascii="KG Thinking Out Loud" w:hAnsi="KG Thinking Out Loud"/>
                <w:color w:val="4DA5A5"/>
                <w:sz w:val="20"/>
                <w:szCs w:val="20"/>
                <w:u w:val="single"/>
              </w:rPr>
              <w:t>Gandhi,</w:t>
            </w:r>
            <w:r w:rsidR="00D1514A" w:rsidRPr="00D1514A">
              <w:rPr>
                <w:rFonts w:ascii="KG Thinking Out Loud" w:hAnsi="KG Thinking Out Loud"/>
                <w:color w:val="595959" w:themeColor="text1" w:themeTint="A6"/>
                <w:sz w:val="20"/>
                <w:szCs w:val="20"/>
                <w:u w:val="single"/>
              </w:rPr>
              <w:t xml:space="preserve"> artisan de paix</w:t>
            </w:r>
            <w:r w:rsidR="00BC7D97" w:rsidRPr="00BC7D97">
              <w:rPr>
                <w:rFonts w:ascii="KG Thinking Out Loud" w:hAnsi="KG Thinking Out Loud"/>
                <w:color w:val="595959" w:themeColor="text1" w:themeTint="A6"/>
                <w:sz w:val="20"/>
                <w:szCs w:val="20"/>
              </w:rPr>
              <w:t xml:space="preserve"> </w:t>
            </w:r>
            <w:r w:rsidR="00D1514A" w:rsidRPr="00D1514A">
              <w:rPr>
                <w:rFonts w:ascii="KG Thinking Out Loud" w:hAnsi="KG Thinking Out Loud"/>
                <w:color w:val="595959" w:themeColor="text1" w:themeTint="A6"/>
                <w:sz w:val="20"/>
                <w:szCs w:val="20"/>
              </w:rPr>
              <w:t xml:space="preserve">Né en 1869, </w:t>
            </w:r>
            <w:r w:rsidR="00D1514A" w:rsidRPr="00D1514A">
              <w:rPr>
                <w:rFonts w:ascii="KG Thinking Out Loud" w:hAnsi="KG Thinking Out Loud"/>
                <w:color w:val="4DA5A5"/>
                <w:sz w:val="20"/>
                <w:szCs w:val="20"/>
              </w:rPr>
              <w:t>Gandhi</w:t>
            </w:r>
            <w:r w:rsidR="00D1514A" w:rsidRPr="00D1514A">
              <w:rPr>
                <w:rFonts w:ascii="KG Thinking Out Loud" w:hAnsi="KG Thinking Out Loud"/>
                <w:color w:val="595959" w:themeColor="text1" w:themeTint="A6"/>
                <w:sz w:val="20"/>
                <w:szCs w:val="20"/>
              </w:rPr>
              <w:t>, surnommé le "</w:t>
            </w:r>
            <w:r w:rsidR="00D1514A" w:rsidRPr="00D1514A">
              <w:rPr>
                <w:rFonts w:ascii="KG Thinking Out Loud" w:hAnsi="KG Thinking Out Loud"/>
                <w:color w:val="4DA5A5"/>
                <w:sz w:val="20"/>
                <w:szCs w:val="20"/>
              </w:rPr>
              <w:t>Mahatma</w:t>
            </w:r>
            <w:r w:rsidR="00D1514A" w:rsidRPr="00D1514A">
              <w:rPr>
                <w:rFonts w:ascii="KG Thinking Out Loud" w:hAnsi="KG Thinking Out Loud"/>
                <w:color w:val="595959" w:themeColor="text1" w:themeTint="A6"/>
                <w:sz w:val="20"/>
                <w:szCs w:val="20"/>
              </w:rPr>
              <w:t xml:space="preserve">" (grande âme), devient une figure emblématique de la lutte pour l'indépendance de l'Inde contre la domination britannique. Sa vie est marquée par un engagement indéfectible envers la non-violence et la résistance pacifique. </w:t>
            </w:r>
            <w:r w:rsidR="00D1514A" w:rsidRPr="00D1514A">
              <w:rPr>
                <w:rFonts w:ascii="KG Thinking Out Loud" w:hAnsi="KG Thinking Out Loud"/>
                <w:color w:val="4DA5A5"/>
                <w:sz w:val="20"/>
                <w:szCs w:val="20"/>
              </w:rPr>
              <w:t>/39 (niveau1)</w:t>
            </w:r>
            <w:r w:rsidR="00D1514A" w:rsidRPr="00D1514A">
              <w:rPr>
                <w:rFonts w:ascii="KG Thinking Out Loud" w:hAnsi="KG Thinking Out Loud"/>
                <w:color w:val="595959" w:themeColor="text1" w:themeTint="A6"/>
                <w:sz w:val="20"/>
                <w:szCs w:val="20"/>
              </w:rPr>
              <w:t xml:space="preserve"> </w:t>
            </w:r>
            <w:r w:rsidR="00C91287">
              <w:rPr>
                <w:rFonts w:ascii="KG Thinking Out Loud" w:hAnsi="KG Thinking Out Loud"/>
                <w:color w:val="595959" w:themeColor="text1" w:themeTint="A6"/>
                <w:sz w:val="20"/>
                <w:szCs w:val="20"/>
              </w:rPr>
              <w:br/>
            </w:r>
            <w:r w:rsidR="00D1514A" w:rsidRPr="00D1514A">
              <w:rPr>
                <w:rFonts w:ascii="KG Thinking Out Loud" w:hAnsi="KG Thinking Out Loud"/>
                <w:color w:val="595959" w:themeColor="text1" w:themeTint="A6"/>
                <w:sz w:val="20"/>
                <w:szCs w:val="20"/>
              </w:rPr>
              <w:t xml:space="preserve">Hindou profondément religieux et adepte de la philosophie indienne, Gandhi vivait simplement, organisant un </w:t>
            </w:r>
            <w:r w:rsidR="00D1514A" w:rsidRPr="00C91287">
              <w:rPr>
                <w:rFonts w:ascii="KG Thinking Out Loud" w:hAnsi="KG Thinking Out Loud"/>
                <w:color w:val="4DA5A5"/>
                <w:sz w:val="20"/>
                <w:szCs w:val="20"/>
              </w:rPr>
              <w:t>ashram</w:t>
            </w:r>
            <w:r w:rsidR="00D1514A" w:rsidRPr="00D1514A">
              <w:rPr>
                <w:rFonts w:ascii="KG Thinking Out Loud" w:hAnsi="KG Thinking Out Loud"/>
                <w:color w:val="595959" w:themeColor="text1" w:themeTint="A6"/>
                <w:sz w:val="20"/>
                <w:szCs w:val="20"/>
              </w:rPr>
              <w:t xml:space="preserve"> qui était autosuffisant. </w:t>
            </w:r>
            <w:r w:rsidR="00D1514A" w:rsidRPr="00D1514A">
              <w:rPr>
                <w:rFonts w:ascii="KG Thinking Out Loud" w:hAnsi="KG Thinking Out Loud"/>
                <w:color w:val="4DA5A5"/>
                <w:sz w:val="20"/>
                <w:szCs w:val="20"/>
              </w:rPr>
              <w:t>/57 (niveau 2)</w:t>
            </w:r>
          </w:p>
        </w:tc>
      </w:tr>
      <w:tr w:rsidR="00263F09" w14:paraId="425E54D3" w14:textId="77777777" w:rsidTr="00E350EC">
        <w:trPr>
          <w:trHeight w:val="769"/>
        </w:trPr>
        <w:tc>
          <w:tcPr>
            <w:tcW w:w="710" w:type="dxa"/>
            <w:vMerge/>
            <w:shd w:val="clear" w:color="auto" w:fill="F7CAAC" w:themeFill="accent2" w:themeFillTint="66"/>
          </w:tcPr>
          <w:p w14:paraId="5A74262A"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34E90096" w14:textId="77777777"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Mardi</w:t>
            </w:r>
          </w:p>
        </w:tc>
        <w:tc>
          <w:tcPr>
            <w:tcW w:w="9428" w:type="dxa"/>
            <w:shd w:val="clear" w:color="auto" w:fill="FFFFFF" w:themeFill="background1"/>
            <w:vAlign w:val="center"/>
          </w:tcPr>
          <w:p w14:paraId="69C84079" w14:textId="7286CC5E" w:rsidR="00990365" w:rsidRPr="00263F09" w:rsidRDefault="00990365" w:rsidP="00990365">
            <w:pPr>
              <w:rPr>
                <w:rFonts w:ascii="KG Thinking Out Loud" w:hAnsi="KG Thinking Out Loud"/>
                <w:color w:val="595959" w:themeColor="text1" w:themeTint="A6"/>
                <w:sz w:val="20"/>
                <w:szCs w:val="20"/>
              </w:rPr>
            </w:pPr>
            <w:r w:rsidRPr="00263F09">
              <w:rPr>
                <w:rFonts w:ascii="KG Thinking Out Loud" w:hAnsi="KG Thinking Out Loud"/>
                <w:color w:val="54A2A0"/>
                <w:sz w:val="20"/>
                <w:szCs w:val="20"/>
              </w:rPr>
              <w:t>Partie 2/4 </w:t>
            </w:r>
            <w:r w:rsidRPr="00D1514A">
              <w:rPr>
                <w:rFonts w:ascii="KG Thinking Out Loud" w:hAnsi="KG Thinking Out Loud"/>
                <w:color w:val="54A2A0"/>
                <w:sz w:val="20"/>
                <w:szCs w:val="20"/>
              </w:rPr>
              <w:t>:</w:t>
            </w:r>
            <w:r w:rsidR="0073235E" w:rsidRPr="00D1514A">
              <w:rPr>
                <w:rFonts w:ascii="KG Thinking Out Loud" w:hAnsi="KG Thinking Out Loud"/>
                <w:color w:val="595959" w:themeColor="text1" w:themeTint="A6"/>
                <w:sz w:val="20"/>
                <w:szCs w:val="20"/>
              </w:rPr>
              <w:t xml:space="preserve"> </w:t>
            </w:r>
            <w:r w:rsidR="00D1514A" w:rsidRPr="00D1514A">
              <w:rPr>
                <w:rFonts w:ascii="KG Thinking Out Loud" w:hAnsi="KG Thinking Out Loud"/>
                <w:color w:val="595959" w:themeColor="text1" w:themeTint="A6"/>
                <w:sz w:val="20"/>
                <w:szCs w:val="20"/>
              </w:rPr>
              <w:t xml:space="preserve">Au fil des années, Gandhi guide le mouvement pour l'indépendance indienne en lançant des campagnes de désobéissance civile, comme la célèbre marche du sel en 1930. Gandhi s'avance dans l'eau et recueille dans ses mains un peu de sel. </w:t>
            </w:r>
            <w:r w:rsidR="00D1514A" w:rsidRPr="00E350EC">
              <w:rPr>
                <w:rFonts w:ascii="KG Thinking Out Loud" w:hAnsi="KG Thinking Out Loud"/>
                <w:color w:val="4DA5A5"/>
                <w:sz w:val="18"/>
                <w:szCs w:val="18"/>
              </w:rPr>
              <w:t>/39 (niveau 1)</w:t>
            </w:r>
            <w:r w:rsidR="00D1514A" w:rsidRPr="00D1514A">
              <w:rPr>
                <w:rFonts w:ascii="KG Thinking Out Loud" w:hAnsi="KG Thinking Out Loud"/>
                <w:color w:val="4DA5A5"/>
                <w:sz w:val="20"/>
                <w:szCs w:val="20"/>
              </w:rPr>
              <w:t xml:space="preserve"> </w:t>
            </w:r>
            <w:r w:rsidR="00D1514A" w:rsidRPr="00D1514A">
              <w:rPr>
                <w:rFonts w:ascii="KG Thinking Out Loud" w:hAnsi="KG Thinking Out Loud"/>
                <w:color w:val="595959" w:themeColor="text1" w:themeTint="A6"/>
                <w:sz w:val="20"/>
                <w:szCs w:val="20"/>
              </w:rPr>
              <w:t xml:space="preserve">Par ce geste dérisoire et hautement symbolique, il encourage ses compatriotes à mettre fin au monopole de l'État britannique sur la distribution du sel. </w:t>
            </w:r>
            <w:r w:rsidR="00D1514A" w:rsidRPr="00E350EC">
              <w:rPr>
                <w:rFonts w:ascii="KG Thinking Out Loud" w:hAnsi="KG Thinking Out Loud"/>
                <w:color w:val="4DA5A5"/>
                <w:sz w:val="18"/>
                <w:szCs w:val="18"/>
              </w:rPr>
              <w:t>/63 (niveau 2)</w:t>
            </w:r>
          </w:p>
        </w:tc>
      </w:tr>
      <w:tr w:rsidR="00263F09" w14:paraId="5EAB31A3" w14:textId="77777777" w:rsidTr="00E350EC">
        <w:trPr>
          <w:trHeight w:val="750"/>
        </w:trPr>
        <w:tc>
          <w:tcPr>
            <w:tcW w:w="710" w:type="dxa"/>
            <w:vMerge/>
            <w:shd w:val="clear" w:color="auto" w:fill="F7CAAC" w:themeFill="accent2" w:themeFillTint="66"/>
          </w:tcPr>
          <w:p w14:paraId="37E8E796"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7D094386" w14:textId="77777777"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Jeudi</w:t>
            </w:r>
          </w:p>
        </w:tc>
        <w:tc>
          <w:tcPr>
            <w:tcW w:w="9428" w:type="dxa"/>
            <w:vAlign w:val="center"/>
          </w:tcPr>
          <w:p w14:paraId="67706A4E" w14:textId="20EA3E0C" w:rsidR="00990365" w:rsidRPr="00263F09" w:rsidRDefault="00990365" w:rsidP="00990365">
            <w:pPr>
              <w:rPr>
                <w:rFonts w:ascii="KG Thinking Out Loud" w:hAnsi="KG Thinking Out Loud"/>
                <w:color w:val="595959" w:themeColor="text1" w:themeTint="A6"/>
                <w:sz w:val="20"/>
                <w:szCs w:val="20"/>
              </w:rPr>
            </w:pPr>
            <w:r w:rsidRPr="00263F09">
              <w:rPr>
                <w:rFonts w:ascii="KG Thinking Out Loud" w:hAnsi="KG Thinking Out Loud"/>
                <w:color w:val="54A2A0"/>
                <w:sz w:val="20"/>
                <w:szCs w:val="20"/>
              </w:rPr>
              <w:t>Partie 3/4 :</w:t>
            </w:r>
            <w:r w:rsidRPr="00263F09">
              <w:rPr>
                <w:sz w:val="20"/>
                <w:szCs w:val="20"/>
              </w:rPr>
              <w:t xml:space="preserve"> </w:t>
            </w:r>
            <w:r w:rsidR="00D1514A" w:rsidRPr="00D1514A">
              <w:rPr>
                <w:rFonts w:ascii="KG Thinking Out Loud" w:hAnsi="KG Thinking Out Loud"/>
                <w:color w:val="595959" w:themeColor="text1" w:themeTint="A6"/>
                <w:sz w:val="20"/>
                <w:szCs w:val="20"/>
              </w:rPr>
              <w:t xml:space="preserve">Sa vision d'une Inde libre et unie, où toutes les communautés coexistent harmonieusement, inspire les masses. Après des décennies de lutte, l'Inde accède à l'indépendance en 1947, mais Gandhi ne se repose pas sur ses lauriers. </w:t>
            </w:r>
            <w:r w:rsidR="00D1514A" w:rsidRPr="00D1514A">
              <w:rPr>
                <w:rFonts w:ascii="KG Thinking Out Loud" w:hAnsi="KG Thinking Out Loud"/>
                <w:color w:val="4DA5A5"/>
                <w:sz w:val="20"/>
                <w:szCs w:val="20"/>
              </w:rPr>
              <w:t>/36 (niveau 1)</w:t>
            </w:r>
            <w:r w:rsidR="00D1514A" w:rsidRPr="00D1514A">
              <w:rPr>
                <w:rFonts w:ascii="KG Thinking Out Loud" w:hAnsi="KG Thinking Out Loud"/>
                <w:color w:val="595959" w:themeColor="text1" w:themeTint="A6"/>
                <w:sz w:val="20"/>
                <w:szCs w:val="20"/>
              </w:rPr>
              <w:t xml:space="preserve"> Il continue à plaider pour l'harmonie religieuse et la justice sociale. Malheureusement, son engagement envers la non-violence le conduit à être assassiné en 1948 par un extrémiste hindou. </w:t>
            </w:r>
            <w:r w:rsidR="00D1514A" w:rsidRPr="00D1514A">
              <w:rPr>
                <w:rFonts w:ascii="KG Thinking Out Loud" w:hAnsi="KG Thinking Out Loud"/>
                <w:color w:val="4DA5A5"/>
                <w:sz w:val="20"/>
                <w:szCs w:val="20"/>
              </w:rPr>
              <w:t>/64 (niveau 2)</w:t>
            </w:r>
          </w:p>
        </w:tc>
      </w:tr>
      <w:tr w:rsidR="00263F09" w14:paraId="0223FEF0" w14:textId="77777777" w:rsidTr="00E350EC">
        <w:trPr>
          <w:trHeight w:val="750"/>
        </w:trPr>
        <w:tc>
          <w:tcPr>
            <w:tcW w:w="710" w:type="dxa"/>
            <w:vMerge/>
            <w:shd w:val="clear" w:color="auto" w:fill="F7CAAC" w:themeFill="accent2" w:themeFillTint="66"/>
          </w:tcPr>
          <w:p w14:paraId="689C2B5B" w14:textId="77777777" w:rsidR="00990365" w:rsidRDefault="00990365" w:rsidP="00990365">
            <w:pPr>
              <w:jc w:val="center"/>
              <w:rPr>
                <w:rFonts w:ascii="Grand Hotel" w:hAnsi="Grand Hotel"/>
                <w:color w:val="ED7D31" w:themeColor="accent2"/>
                <w:sz w:val="44"/>
                <w:szCs w:val="44"/>
              </w:rPr>
            </w:pPr>
          </w:p>
        </w:tc>
        <w:tc>
          <w:tcPr>
            <w:tcW w:w="1203" w:type="dxa"/>
            <w:shd w:val="clear" w:color="auto" w:fill="D9EBEB"/>
            <w:vAlign w:val="center"/>
          </w:tcPr>
          <w:p w14:paraId="4A38268A" w14:textId="77777777" w:rsidR="00990365" w:rsidRPr="00EC286F" w:rsidRDefault="00990365" w:rsidP="00990365">
            <w:pPr>
              <w:jc w:val="center"/>
              <w:rPr>
                <w:rFonts w:ascii="Grand Hotel" w:hAnsi="Grand Hotel"/>
                <w:color w:val="54A2A0"/>
                <w:sz w:val="36"/>
                <w:szCs w:val="36"/>
              </w:rPr>
            </w:pPr>
            <w:r w:rsidRPr="00EC286F">
              <w:rPr>
                <w:rFonts w:ascii="Grand Hotel" w:hAnsi="Grand Hotel"/>
                <w:color w:val="54A2A0"/>
                <w:sz w:val="36"/>
                <w:szCs w:val="36"/>
              </w:rPr>
              <w:t>Vendredi</w:t>
            </w:r>
          </w:p>
        </w:tc>
        <w:tc>
          <w:tcPr>
            <w:tcW w:w="9428" w:type="dxa"/>
            <w:vAlign w:val="center"/>
          </w:tcPr>
          <w:p w14:paraId="672B45DC" w14:textId="796C733F" w:rsidR="00990365" w:rsidRPr="00263F09" w:rsidRDefault="00990365" w:rsidP="001F4915">
            <w:pPr>
              <w:rPr>
                <w:sz w:val="20"/>
                <w:szCs w:val="20"/>
              </w:rPr>
            </w:pPr>
            <w:r w:rsidRPr="00263F09">
              <w:rPr>
                <w:rFonts w:ascii="KG Thinking Out Loud" w:hAnsi="KG Thinking Out Loud"/>
                <w:color w:val="54A2A0"/>
                <w:sz w:val="20"/>
                <w:szCs w:val="20"/>
              </w:rPr>
              <w:t>Partie 4/4 :</w:t>
            </w:r>
            <w:r w:rsidRPr="00263F09">
              <w:rPr>
                <w:sz w:val="20"/>
                <w:szCs w:val="20"/>
              </w:rPr>
              <w:t xml:space="preserve"> </w:t>
            </w:r>
            <w:r w:rsidR="00D1514A" w:rsidRPr="00D1514A">
              <w:rPr>
                <w:rFonts w:ascii="KG Thinking Out Loud" w:hAnsi="KG Thinking Out Loud"/>
                <w:color w:val="595959" w:themeColor="text1" w:themeTint="A6"/>
                <w:sz w:val="20"/>
                <w:szCs w:val="20"/>
              </w:rPr>
              <w:t>Malgré sa disparition physique, l'esprit de Gandhi reste vivant, influençant les mouvements pacifistes à travers le monde. Son message de résistance non</w:t>
            </w:r>
            <w:r w:rsidR="00E5694E">
              <w:rPr>
                <w:rFonts w:ascii="KG Thinking Out Loud" w:hAnsi="KG Thinking Out Loud"/>
                <w:color w:val="595959" w:themeColor="text1" w:themeTint="A6"/>
                <w:sz w:val="20"/>
                <w:szCs w:val="20"/>
              </w:rPr>
              <w:t>-</w:t>
            </w:r>
            <w:r w:rsidR="00D1514A" w:rsidRPr="00D1514A">
              <w:rPr>
                <w:rFonts w:ascii="KG Thinking Out Loud" w:hAnsi="KG Thinking Out Loud"/>
                <w:color w:val="595959" w:themeColor="text1" w:themeTint="A6"/>
                <w:sz w:val="20"/>
                <w:szCs w:val="20"/>
              </w:rPr>
              <w:t xml:space="preserve">violente résonne dans les luttes contemporaines pour la justice sociale, la paix et les droits de l'homme. </w:t>
            </w:r>
            <w:r w:rsidR="00D1514A" w:rsidRPr="00D1514A">
              <w:rPr>
                <w:rFonts w:ascii="KG Thinking Out Loud" w:hAnsi="KG Thinking Out Loud"/>
                <w:color w:val="4DA5A5"/>
                <w:sz w:val="20"/>
                <w:szCs w:val="20"/>
              </w:rPr>
              <w:t>/39 (niveau 1)</w:t>
            </w:r>
            <w:r w:rsidR="00D1514A" w:rsidRPr="00D1514A">
              <w:rPr>
                <w:rFonts w:ascii="KG Thinking Out Loud" w:hAnsi="KG Thinking Out Loud"/>
                <w:color w:val="595959" w:themeColor="text1" w:themeTint="A6"/>
                <w:sz w:val="20"/>
                <w:szCs w:val="20"/>
              </w:rPr>
              <w:t xml:space="preserve"> La vie de Gandhi continue d'éclairer le chemin vers un avenir où la compassion et la compréhension mutuelle transcendent les divisions. </w:t>
            </w:r>
            <w:r w:rsidR="00D1514A" w:rsidRPr="00D1514A">
              <w:rPr>
                <w:rFonts w:ascii="KG Thinking Out Loud" w:hAnsi="KG Thinking Out Loud"/>
                <w:color w:val="4DA5A5"/>
                <w:sz w:val="20"/>
                <w:szCs w:val="20"/>
              </w:rPr>
              <w:t>/60 (niveau 2)</w:t>
            </w:r>
          </w:p>
        </w:tc>
      </w:tr>
    </w:tbl>
    <w:p w14:paraId="39F7F3E3" w14:textId="77777777" w:rsidR="00CC0BC8" w:rsidRPr="00110FD0" w:rsidRDefault="00CC0BC8" w:rsidP="00CC0BC8">
      <w:pPr>
        <w:pStyle w:val="Paragraphedeliste"/>
        <w:ind w:left="1070"/>
        <w:rPr>
          <w:rFonts w:ascii="Grand Hotel" w:hAnsi="Grand Hotel"/>
          <w:color w:val="ED7D31" w:themeColor="accent2"/>
          <w:sz w:val="8"/>
          <w:szCs w:val="8"/>
        </w:rPr>
      </w:pPr>
    </w:p>
    <w:p w14:paraId="785415DE" w14:textId="29B1E2B6" w:rsidR="00CC0BC8" w:rsidRPr="004F5BA4" w:rsidRDefault="00721AD0" w:rsidP="00666551">
      <w:pPr>
        <w:pStyle w:val="Paragraphedeliste"/>
        <w:numPr>
          <w:ilvl w:val="0"/>
          <w:numId w:val="1"/>
        </w:numPr>
        <w:jc w:val="center"/>
        <w:rPr>
          <w:rFonts w:ascii="Grand Hotel" w:hAnsi="Grand Hotel"/>
          <w:color w:val="54A2A0"/>
          <w:sz w:val="36"/>
          <w:szCs w:val="36"/>
        </w:rPr>
      </w:pPr>
      <w:r w:rsidRPr="00721AD0">
        <w:rPr>
          <w:rFonts w:ascii="Grand Hotel" w:hAnsi="Grand Hotel"/>
          <w:color w:val="54A2A0"/>
          <w:sz w:val="36"/>
          <w:szCs w:val="36"/>
        </w:rPr>
        <w:t>JO et empreinte carbone : un défi difficile à tenir</w:t>
      </w:r>
    </w:p>
    <w:tbl>
      <w:tblPr>
        <w:tblStyle w:val="Grilledutableau"/>
        <w:tblW w:w="11341" w:type="dxa"/>
        <w:tblInd w:w="-431"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09"/>
        <w:gridCol w:w="1098"/>
        <w:gridCol w:w="9534"/>
      </w:tblGrid>
      <w:tr w:rsidR="00263F09" w14:paraId="66266F81" w14:textId="77777777" w:rsidTr="00E350EC">
        <w:trPr>
          <w:trHeight w:val="534"/>
        </w:trPr>
        <w:tc>
          <w:tcPr>
            <w:tcW w:w="710" w:type="dxa"/>
            <w:vMerge w:val="restart"/>
            <w:shd w:val="clear" w:color="auto" w:fill="D9EBEB"/>
            <w:textDirection w:val="btLr"/>
            <w:vAlign w:val="center"/>
          </w:tcPr>
          <w:p w14:paraId="4CD7E4A7" w14:textId="4D5F4EFB" w:rsidR="00CC0BC8" w:rsidRPr="00EC286F" w:rsidRDefault="00CC0BC8" w:rsidP="00AA4DB7">
            <w:pPr>
              <w:ind w:left="113" w:right="113"/>
              <w:jc w:val="center"/>
              <w:rPr>
                <w:rFonts w:ascii="Grand Hotel" w:hAnsi="Grand Hotel"/>
                <w:color w:val="54A2A0"/>
                <w:sz w:val="32"/>
                <w:szCs w:val="32"/>
              </w:rPr>
            </w:pPr>
            <w:r w:rsidRPr="00EC286F">
              <w:rPr>
                <w:rFonts w:ascii="Grand Hotel" w:hAnsi="Grand Hotel"/>
                <w:color w:val="54A2A0"/>
                <w:sz w:val="32"/>
                <w:szCs w:val="32"/>
              </w:rPr>
              <w:t xml:space="preserve">Semaine </w:t>
            </w:r>
            <w:r w:rsidR="0084233D" w:rsidRPr="00EC286F">
              <w:rPr>
                <w:rFonts w:ascii="Grand Hotel" w:hAnsi="Grand Hotel"/>
                <w:color w:val="54A2A0"/>
                <w:sz w:val="32"/>
                <w:szCs w:val="32"/>
              </w:rPr>
              <w:t>6</w:t>
            </w:r>
            <w:r w:rsidRPr="00EC286F">
              <w:rPr>
                <w:rFonts w:ascii="Grand Hotel" w:hAnsi="Grand Hotel"/>
                <w:color w:val="54A2A0"/>
                <w:sz w:val="32"/>
                <w:szCs w:val="32"/>
              </w:rPr>
              <w:t> : dictées préparées</w:t>
            </w:r>
          </w:p>
        </w:tc>
        <w:tc>
          <w:tcPr>
            <w:tcW w:w="850" w:type="dxa"/>
            <w:shd w:val="clear" w:color="auto" w:fill="D9EBEB"/>
            <w:vAlign w:val="center"/>
          </w:tcPr>
          <w:p w14:paraId="116BB004"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Jours</w:t>
            </w:r>
          </w:p>
        </w:tc>
        <w:tc>
          <w:tcPr>
            <w:tcW w:w="9781" w:type="dxa"/>
            <w:shd w:val="clear" w:color="auto" w:fill="D9EBEB"/>
            <w:vAlign w:val="center"/>
          </w:tcPr>
          <w:p w14:paraId="6B4C38A8" w14:textId="2953AA03"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Textes</w:t>
            </w:r>
          </w:p>
        </w:tc>
      </w:tr>
      <w:tr w:rsidR="00263F09" w:rsidRPr="004A77F1" w14:paraId="6BFA8FE0" w14:textId="77777777" w:rsidTr="00E350EC">
        <w:trPr>
          <w:trHeight w:val="750"/>
        </w:trPr>
        <w:tc>
          <w:tcPr>
            <w:tcW w:w="710" w:type="dxa"/>
            <w:vMerge/>
            <w:shd w:val="clear" w:color="auto" w:fill="D9EBEB"/>
          </w:tcPr>
          <w:p w14:paraId="6B90860C" w14:textId="77777777" w:rsidR="00CC0BC8" w:rsidRPr="00EC286F" w:rsidRDefault="00CC0BC8" w:rsidP="00AA4DB7">
            <w:pPr>
              <w:jc w:val="center"/>
              <w:rPr>
                <w:rFonts w:ascii="Grand Hotel" w:hAnsi="Grand Hotel"/>
                <w:color w:val="ED7D31" w:themeColor="accent2"/>
                <w:sz w:val="32"/>
                <w:szCs w:val="32"/>
              </w:rPr>
            </w:pPr>
          </w:p>
        </w:tc>
        <w:tc>
          <w:tcPr>
            <w:tcW w:w="850" w:type="dxa"/>
            <w:shd w:val="clear" w:color="auto" w:fill="D9EBEB"/>
            <w:vAlign w:val="center"/>
          </w:tcPr>
          <w:p w14:paraId="22736090"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Lundi</w:t>
            </w:r>
          </w:p>
        </w:tc>
        <w:tc>
          <w:tcPr>
            <w:tcW w:w="9781" w:type="dxa"/>
            <w:vAlign w:val="center"/>
          </w:tcPr>
          <w:p w14:paraId="3F4C44DC" w14:textId="479A0BD3" w:rsidR="00CC0BC8" w:rsidRPr="0032230F" w:rsidRDefault="00CC0BC8" w:rsidP="00AA4DB7">
            <w:pPr>
              <w:rPr>
                <w:rFonts w:ascii="KG Thinking Out Loud" w:hAnsi="KG Thinking Out Loud"/>
                <w:color w:val="ED7D31" w:themeColor="accent2"/>
                <w:sz w:val="20"/>
                <w:szCs w:val="20"/>
              </w:rPr>
            </w:pPr>
            <w:r w:rsidRPr="0032230F">
              <w:rPr>
                <w:rFonts w:ascii="KG Thinking Out Loud" w:hAnsi="KG Thinking Out Loud"/>
                <w:color w:val="54A2A0"/>
                <w:sz w:val="20"/>
                <w:szCs w:val="20"/>
              </w:rPr>
              <w:t>Dictée de GN / mots invariables :</w:t>
            </w:r>
            <w:r w:rsidR="00705284" w:rsidRPr="0032230F">
              <w:rPr>
                <w:rFonts w:ascii="KG Thinking Out Loud" w:hAnsi="KG Thinking Out Loud"/>
                <w:color w:val="595959" w:themeColor="text1" w:themeTint="A6"/>
                <w:sz w:val="20"/>
                <w:szCs w:val="20"/>
              </w:rPr>
              <w:t xml:space="preserve"> </w:t>
            </w:r>
            <w:r w:rsidR="008B6997" w:rsidRPr="008B6997">
              <w:rPr>
                <w:rFonts w:ascii="KG Thinking Out Loud" w:hAnsi="KG Thinking Out Loud"/>
                <w:color w:val="595959" w:themeColor="text1" w:themeTint="A6"/>
                <w:sz w:val="20"/>
                <w:szCs w:val="20"/>
              </w:rPr>
              <w:t xml:space="preserve">moindre – en termes de participants et d’infrastructures - moins – l’incertitude du bilan carbone négatif </w:t>
            </w:r>
            <w:r w:rsidR="008B6997" w:rsidRPr="008B6997">
              <w:rPr>
                <w:rFonts w:ascii="KG Thinking Out Loud" w:hAnsi="KG Thinking Out Loud"/>
                <w:color w:val="595959" w:themeColor="text1" w:themeTint="A6"/>
                <w:sz w:val="20"/>
                <w:szCs w:val="20"/>
              </w:rPr>
              <w:t>- naguère -</w:t>
            </w:r>
            <w:r w:rsidR="008B6997" w:rsidRPr="008B6997">
              <w:rPr>
                <w:rFonts w:ascii="KG Thinking Out Loud" w:hAnsi="KG Thinking Out Loud"/>
                <w:color w:val="595959" w:themeColor="text1" w:themeTint="A6"/>
                <w:sz w:val="20"/>
                <w:szCs w:val="20"/>
              </w:rPr>
              <w:t xml:space="preserve"> cet impact environnemental - par – plusieurs voix - néanmoins – la restauration des objectifs historiques de protection - </w:t>
            </w:r>
            <w:r w:rsidR="008B6997" w:rsidRPr="008B6997">
              <w:rPr>
                <w:rFonts w:ascii="KG Thinking Out Loud" w:hAnsi="KG Thinking Out Loud"/>
                <w:color w:val="595959" w:themeColor="text1" w:themeTint="A6"/>
                <w:sz w:val="20"/>
                <w:szCs w:val="20"/>
              </w:rPr>
              <w:t>malgré -</w:t>
            </w:r>
            <w:r w:rsidR="008B6997" w:rsidRPr="008B6997">
              <w:rPr>
                <w:rFonts w:ascii="KG Thinking Out Loud" w:hAnsi="KG Thinking Out Loud"/>
                <w:color w:val="595959" w:themeColor="text1" w:themeTint="A6"/>
                <w:sz w:val="20"/>
                <w:szCs w:val="20"/>
              </w:rPr>
              <w:t xml:space="preserve"> la précédente empreinte - parce que – la </w:t>
            </w:r>
            <w:r w:rsidR="00DC483E" w:rsidRPr="008B6997">
              <w:rPr>
                <w:rFonts w:ascii="KG Thinking Out Loud" w:hAnsi="KG Thinking Out Loud"/>
                <w:color w:val="595959" w:themeColor="text1" w:themeTint="A6"/>
                <w:sz w:val="20"/>
                <w:szCs w:val="20"/>
              </w:rPr>
              <w:t>célèbre</w:t>
            </w:r>
            <w:r w:rsidR="00DC483E" w:rsidRPr="008B6997">
              <w:rPr>
                <w:rFonts w:ascii="KG Thinking Out Loud" w:hAnsi="KG Thinking Out Loud"/>
                <w:color w:val="595959" w:themeColor="text1" w:themeTint="A6"/>
                <w:sz w:val="20"/>
                <w:szCs w:val="20"/>
              </w:rPr>
              <w:t xml:space="preserve"> </w:t>
            </w:r>
            <w:r w:rsidR="008B6997" w:rsidRPr="008B6997">
              <w:rPr>
                <w:rFonts w:ascii="KG Thinking Out Loud" w:hAnsi="KG Thinking Out Loud"/>
                <w:color w:val="595959" w:themeColor="text1" w:themeTint="A6"/>
                <w:sz w:val="20"/>
                <w:szCs w:val="20"/>
              </w:rPr>
              <w:t xml:space="preserve">diffusion des Jeux - mieux </w:t>
            </w:r>
            <w:r w:rsidR="008B6997" w:rsidRPr="008B6997">
              <w:rPr>
                <w:rFonts w:ascii="KG Thinking Out Loud" w:hAnsi="KG Thinking Out Loud"/>
                <w:color w:val="595959" w:themeColor="text1" w:themeTint="A6"/>
                <w:sz w:val="20"/>
                <w:szCs w:val="20"/>
              </w:rPr>
              <w:t>- par</w:t>
            </w:r>
            <w:r w:rsidR="008B6997" w:rsidRPr="008B6997">
              <w:rPr>
                <w:rFonts w:ascii="KG Thinking Out Loud" w:hAnsi="KG Thinking Out Loud"/>
                <w:color w:val="595959" w:themeColor="text1" w:themeTint="A6"/>
                <w:sz w:val="20"/>
                <w:szCs w:val="20"/>
              </w:rPr>
              <w:t>-dessous</w:t>
            </w:r>
            <w:r w:rsidR="008B6997" w:rsidRPr="008B6997">
              <w:rPr>
                <w:rFonts w:ascii="KG Thinking Out Loud" w:hAnsi="KG Thinking Out Loud"/>
                <w:color w:val="4DA5A5"/>
                <w:sz w:val="20"/>
                <w:szCs w:val="20"/>
              </w:rPr>
              <w:t xml:space="preserve"> /51 </w:t>
            </w:r>
          </w:p>
        </w:tc>
      </w:tr>
      <w:tr w:rsidR="00263F09" w14:paraId="62A4F49A" w14:textId="77777777" w:rsidTr="00E350EC">
        <w:trPr>
          <w:trHeight w:val="769"/>
        </w:trPr>
        <w:tc>
          <w:tcPr>
            <w:tcW w:w="710" w:type="dxa"/>
            <w:vMerge/>
            <w:shd w:val="clear" w:color="auto" w:fill="D9EBEB"/>
          </w:tcPr>
          <w:p w14:paraId="066E6A0E" w14:textId="77777777" w:rsidR="00CC0BC8" w:rsidRPr="00EC286F" w:rsidRDefault="00CC0BC8" w:rsidP="00AA4DB7">
            <w:pPr>
              <w:jc w:val="center"/>
              <w:rPr>
                <w:rFonts w:ascii="Grand Hotel" w:hAnsi="Grand Hotel"/>
                <w:color w:val="ED7D31" w:themeColor="accent2"/>
                <w:sz w:val="32"/>
                <w:szCs w:val="32"/>
              </w:rPr>
            </w:pPr>
          </w:p>
        </w:tc>
        <w:tc>
          <w:tcPr>
            <w:tcW w:w="850" w:type="dxa"/>
            <w:shd w:val="clear" w:color="auto" w:fill="D9EBEB"/>
            <w:vAlign w:val="center"/>
          </w:tcPr>
          <w:p w14:paraId="54E7614B"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Mardi</w:t>
            </w:r>
          </w:p>
        </w:tc>
        <w:tc>
          <w:tcPr>
            <w:tcW w:w="9781" w:type="dxa"/>
            <w:vAlign w:val="center"/>
          </w:tcPr>
          <w:p w14:paraId="0D6C22A3" w14:textId="7BC48859" w:rsidR="00A26589" w:rsidRDefault="00CC0BC8" w:rsidP="00A26589">
            <w:pPr>
              <w:rPr>
                <w:rFonts w:ascii="KG Thinking Out Loud" w:hAnsi="KG Thinking Out Loud"/>
                <w:color w:val="4DA5A5"/>
                <w:sz w:val="20"/>
                <w:szCs w:val="20"/>
              </w:rPr>
            </w:pPr>
            <w:r w:rsidRPr="0032230F">
              <w:rPr>
                <w:rFonts w:ascii="KG Thinking Out Loud" w:hAnsi="KG Thinking Out Loud"/>
                <w:color w:val="54A2A0"/>
                <w:sz w:val="20"/>
                <w:szCs w:val="20"/>
              </w:rPr>
              <w:t>Dictée de préparation - partie 1 :</w:t>
            </w:r>
            <w:r w:rsidRPr="00A26589">
              <w:rPr>
                <w:rFonts w:ascii="KG Thinking Out Loud" w:hAnsi="KG Thinking Out Loud"/>
                <w:color w:val="595959" w:themeColor="text1" w:themeTint="A6"/>
                <w:sz w:val="20"/>
                <w:szCs w:val="20"/>
              </w:rPr>
              <w:t xml:space="preserve"> </w:t>
            </w:r>
            <w:r w:rsidR="00A26589" w:rsidRPr="00A26589">
              <w:rPr>
                <w:rFonts w:ascii="KG Thinking Out Loud" w:hAnsi="KG Thinking Out Loud"/>
                <w:color w:val="595959" w:themeColor="text1" w:themeTint="A6"/>
                <w:sz w:val="20"/>
                <w:szCs w:val="20"/>
              </w:rPr>
              <w:t>Peu de compétitions peuvent rivaliser avec les Jeux olympiques en termes d’infrastructures, de participant</w:t>
            </w:r>
            <w:r w:rsidR="00DC483E">
              <w:rPr>
                <w:rFonts w:ascii="KG Thinking Out Loud" w:hAnsi="KG Thinking Out Loud"/>
                <w:color w:val="595959" w:themeColor="text1" w:themeTint="A6"/>
                <w:sz w:val="20"/>
                <w:szCs w:val="20"/>
              </w:rPr>
              <w:t>s</w:t>
            </w:r>
            <w:r w:rsidR="00A26589" w:rsidRPr="00A26589">
              <w:rPr>
                <w:rFonts w:ascii="KG Thinking Out Loud" w:hAnsi="KG Thinking Out Loud"/>
                <w:color w:val="595959" w:themeColor="text1" w:themeTint="A6"/>
                <w:sz w:val="20"/>
                <w:szCs w:val="20"/>
              </w:rPr>
              <w:t xml:space="preserve"> ou de diffusion. Malheureusement, elle obtient également le prix de l’un des pires bilans carbones au monde. </w:t>
            </w:r>
            <w:r w:rsidR="00A26589" w:rsidRPr="00A26589">
              <w:rPr>
                <w:rFonts w:ascii="KG Thinking Out Loud" w:hAnsi="KG Thinking Out Loud"/>
                <w:color w:val="4DA5A5"/>
                <w:sz w:val="20"/>
                <w:szCs w:val="20"/>
              </w:rPr>
              <w:t>/31 (niveau 1)</w:t>
            </w:r>
            <w:r w:rsidR="00A26589" w:rsidRPr="00A26589">
              <w:rPr>
                <w:rFonts w:ascii="KG Thinking Out Loud" w:hAnsi="KG Thinking Out Loud"/>
                <w:color w:val="4DA5A5"/>
                <w:sz w:val="20"/>
                <w:szCs w:val="20"/>
              </w:rPr>
              <w:t xml:space="preserve"> </w:t>
            </w:r>
          </w:p>
          <w:p w14:paraId="4B8C5BA7" w14:textId="308C3222" w:rsidR="00CC0BC8" w:rsidRPr="0032230F" w:rsidRDefault="00A26589" w:rsidP="00A26589">
            <w:pPr>
              <w:rPr>
                <w:rFonts w:ascii="KG Thinking Out Loud" w:hAnsi="KG Thinking Out Loud"/>
                <w:color w:val="ED7D31" w:themeColor="accent2"/>
                <w:sz w:val="20"/>
                <w:szCs w:val="20"/>
              </w:rPr>
            </w:pPr>
            <w:r w:rsidRPr="00A26589">
              <w:rPr>
                <w:rFonts w:ascii="KG Thinking Out Loud" w:hAnsi="KG Thinking Out Loud"/>
                <w:color w:val="595959" w:themeColor="text1" w:themeTint="A6"/>
                <w:sz w:val="20"/>
                <w:szCs w:val="20"/>
              </w:rPr>
              <w:t xml:space="preserve">Depuis 50 ans, des voix se sont élevées pour dénoncer ce grave impact environnemental forçant le Comité des Jeux à prendre des mesures pour l’environnement. </w:t>
            </w:r>
            <w:r w:rsidRPr="00A26589">
              <w:rPr>
                <w:rFonts w:ascii="KG Thinking Out Loud" w:hAnsi="KG Thinking Out Loud"/>
                <w:color w:val="4DA5A5"/>
                <w:sz w:val="20"/>
                <w:szCs w:val="20"/>
              </w:rPr>
              <w:t>/56 (niveau 2)</w:t>
            </w:r>
          </w:p>
        </w:tc>
      </w:tr>
      <w:tr w:rsidR="00263F09" w14:paraId="29553ACB" w14:textId="77777777" w:rsidTr="00E350EC">
        <w:trPr>
          <w:trHeight w:val="750"/>
        </w:trPr>
        <w:tc>
          <w:tcPr>
            <w:tcW w:w="710" w:type="dxa"/>
            <w:vMerge/>
            <w:shd w:val="clear" w:color="auto" w:fill="D9EBEB"/>
          </w:tcPr>
          <w:p w14:paraId="6D48971A" w14:textId="77777777" w:rsidR="00CC0BC8" w:rsidRPr="00EC286F" w:rsidRDefault="00CC0BC8" w:rsidP="00AA4DB7">
            <w:pPr>
              <w:jc w:val="center"/>
              <w:rPr>
                <w:rFonts w:ascii="Grand Hotel" w:hAnsi="Grand Hotel"/>
                <w:color w:val="ED7D31" w:themeColor="accent2"/>
                <w:sz w:val="32"/>
                <w:szCs w:val="32"/>
              </w:rPr>
            </w:pPr>
          </w:p>
        </w:tc>
        <w:tc>
          <w:tcPr>
            <w:tcW w:w="850" w:type="dxa"/>
            <w:shd w:val="clear" w:color="auto" w:fill="D9EBEB"/>
            <w:vAlign w:val="center"/>
          </w:tcPr>
          <w:p w14:paraId="14D9B483"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Jeudi</w:t>
            </w:r>
          </w:p>
        </w:tc>
        <w:tc>
          <w:tcPr>
            <w:tcW w:w="9781" w:type="dxa"/>
            <w:vAlign w:val="center"/>
          </w:tcPr>
          <w:p w14:paraId="18127A79" w14:textId="3DAFB159" w:rsidR="00E350EC" w:rsidRPr="00E350EC" w:rsidRDefault="00CC0BC8" w:rsidP="00E350EC">
            <w:pPr>
              <w:spacing w:after="0" w:line="240" w:lineRule="auto"/>
              <w:rPr>
                <w:rFonts w:ascii="KG Thinking Out Loud" w:hAnsi="KG Thinking Out Loud"/>
                <w:color w:val="595959" w:themeColor="text1" w:themeTint="A6"/>
                <w:sz w:val="20"/>
                <w:szCs w:val="20"/>
              </w:rPr>
            </w:pPr>
            <w:r w:rsidRPr="0032230F">
              <w:rPr>
                <w:rFonts w:ascii="KG Thinking Out Loud" w:hAnsi="KG Thinking Out Loud"/>
                <w:color w:val="54A2A0"/>
                <w:sz w:val="20"/>
                <w:szCs w:val="20"/>
              </w:rPr>
              <w:t>Dictée de préparation - partie 2 :</w:t>
            </w:r>
            <w:r w:rsidRPr="0032230F">
              <w:rPr>
                <w:sz w:val="20"/>
                <w:szCs w:val="20"/>
              </w:rPr>
              <w:t xml:space="preserve"> </w:t>
            </w:r>
            <w:r w:rsidR="00E350EC" w:rsidRPr="00E350EC">
              <w:rPr>
                <w:rFonts w:ascii="KG Thinking Out Loud" w:hAnsi="KG Thinking Out Loud"/>
                <w:color w:val="595959" w:themeColor="text1" w:themeTint="A6"/>
                <w:sz w:val="20"/>
                <w:szCs w:val="20"/>
              </w:rPr>
              <w:t xml:space="preserve">Les organisateurs de Paris-2024 veulent donc limiter l’empreinte carbone en matière de construction, d’énergie, de restauration et de déplacement des sportifs. </w:t>
            </w:r>
          </w:p>
          <w:p w14:paraId="7EEEC700" w14:textId="1BACBB8E" w:rsidR="00CC0BC8" w:rsidRPr="0032230F" w:rsidRDefault="00E350EC" w:rsidP="00E350EC">
            <w:pPr>
              <w:rPr>
                <w:rFonts w:ascii="KG Thinking Out Loud" w:hAnsi="KG Thinking Out Loud"/>
                <w:color w:val="595959" w:themeColor="text1" w:themeTint="A6"/>
                <w:sz w:val="20"/>
                <w:szCs w:val="20"/>
              </w:rPr>
            </w:pPr>
            <w:r w:rsidRPr="00E350EC">
              <w:rPr>
                <w:rFonts w:ascii="KG Thinking Out Loud" w:hAnsi="KG Thinking Out Loud"/>
                <w:color w:val="595959" w:themeColor="text1" w:themeTint="A6"/>
                <w:sz w:val="20"/>
                <w:szCs w:val="20"/>
              </w:rPr>
              <w:t xml:space="preserve">Le comité souhaite diviser par deux son empreinte carbone. </w:t>
            </w:r>
            <w:r w:rsidRPr="00E350EC">
              <w:rPr>
                <w:rFonts w:ascii="KG Thinking Out Loud" w:hAnsi="KG Thinking Out Loud"/>
                <w:color w:val="4DA5A5"/>
                <w:sz w:val="20"/>
                <w:szCs w:val="20"/>
              </w:rPr>
              <w:t xml:space="preserve">/30 (nveau 1) </w:t>
            </w:r>
            <w:r w:rsidRPr="00E350EC">
              <w:rPr>
                <w:rFonts w:ascii="KG Thinking Out Loud" w:hAnsi="KG Thinking Out Loud"/>
                <w:color w:val="595959" w:themeColor="text1" w:themeTint="A6"/>
                <w:sz w:val="20"/>
                <w:szCs w:val="20"/>
              </w:rPr>
              <w:t xml:space="preserve">Cependant, on peut s’interroger sur la faisabilité de cet objectif car des incertitudes demeurent notamment en matière de transport. </w:t>
            </w:r>
            <w:r w:rsidRPr="00E350EC">
              <w:rPr>
                <w:rFonts w:ascii="KG Thinking Out Loud" w:hAnsi="KG Thinking Out Loud"/>
                <w:color w:val="4DA5A5"/>
                <w:sz w:val="20"/>
                <w:szCs w:val="20"/>
              </w:rPr>
              <w:t>/49 (niveau 2)</w:t>
            </w:r>
          </w:p>
        </w:tc>
      </w:tr>
      <w:tr w:rsidR="00263F09" w14:paraId="65206257" w14:textId="77777777" w:rsidTr="00E350EC">
        <w:trPr>
          <w:trHeight w:val="750"/>
        </w:trPr>
        <w:tc>
          <w:tcPr>
            <w:tcW w:w="710" w:type="dxa"/>
            <w:vMerge/>
            <w:shd w:val="clear" w:color="auto" w:fill="D9EBEB"/>
          </w:tcPr>
          <w:p w14:paraId="45BD57E3" w14:textId="77777777" w:rsidR="00CC0BC8" w:rsidRPr="00EC286F" w:rsidRDefault="00CC0BC8" w:rsidP="00AA4DB7">
            <w:pPr>
              <w:jc w:val="center"/>
              <w:rPr>
                <w:rFonts w:ascii="Grand Hotel" w:hAnsi="Grand Hotel"/>
                <w:color w:val="ED7D31" w:themeColor="accent2"/>
                <w:sz w:val="32"/>
                <w:szCs w:val="32"/>
              </w:rPr>
            </w:pPr>
          </w:p>
        </w:tc>
        <w:tc>
          <w:tcPr>
            <w:tcW w:w="850" w:type="dxa"/>
            <w:shd w:val="clear" w:color="auto" w:fill="D9EBEB"/>
            <w:vAlign w:val="center"/>
          </w:tcPr>
          <w:p w14:paraId="0BE166A6" w14:textId="77777777" w:rsidR="00CC0BC8" w:rsidRPr="00EC286F" w:rsidRDefault="00CC0BC8" w:rsidP="00AA4DB7">
            <w:pPr>
              <w:jc w:val="center"/>
              <w:rPr>
                <w:rFonts w:ascii="Grand Hotel" w:hAnsi="Grand Hotel"/>
                <w:color w:val="54A2A0"/>
                <w:sz w:val="32"/>
                <w:szCs w:val="32"/>
              </w:rPr>
            </w:pPr>
            <w:r w:rsidRPr="00EC286F">
              <w:rPr>
                <w:rFonts w:ascii="Grand Hotel" w:hAnsi="Grand Hotel"/>
                <w:color w:val="54A2A0"/>
                <w:sz w:val="32"/>
                <w:szCs w:val="32"/>
              </w:rPr>
              <w:t>Vendredi</w:t>
            </w:r>
          </w:p>
        </w:tc>
        <w:tc>
          <w:tcPr>
            <w:tcW w:w="9781" w:type="dxa"/>
            <w:vAlign w:val="center"/>
          </w:tcPr>
          <w:p w14:paraId="612BB735" w14:textId="46C39D8F" w:rsidR="00CC0BC8" w:rsidRPr="000A50FA" w:rsidRDefault="00CC0BC8" w:rsidP="00B87CD9">
            <w:pPr>
              <w:rPr>
                <w:rFonts w:ascii="KG Thinking Out Loud" w:hAnsi="KG Thinking Out Loud"/>
                <w:color w:val="595959" w:themeColor="text1" w:themeTint="A6"/>
                <w:sz w:val="20"/>
                <w:szCs w:val="20"/>
              </w:rPr>
            </w:pPr>
            <w:r w:rsidRPr="0032230F">
              <w:rPr>
                <w:rFonts w:ascii="KG Thinking Out Loud" w:hAnsi="KG Thinking Out Loud"/>
                <w:color w:val="54A2A0"/>
                <w:sz w:val="20"/>
                <w:szCs w:val="20"/>
              </w:rPr>
              <w:t>Dictée bilan :</w:t>
            </w:r>
            <w:r w:rsidR="00BC7D97" w:rsidRPr="00EC286F">
              <w:rPr>
                <w:rFonts w:ascii="KG Thinking Out Loud" w:hAnsi="KG Thinking Out Loud"/>
                <w:color w:val="54A2A0"/>
                <w:sz w:val="32"/>
                <w:szCs w:val="32"/>
              </w:rPr>
              <w:t xml:space="preserve"> </w:t>
            </w:r>
            <w:r w:rsidR="00BC7D97" w:rsidRPr="00EC286F">
              <w:rPr>
                <w:rFonts w:ascii="KG Thinking Out Loud" w:hAnsi="KG Thinking Out Loud"/>
                <w:color w:val="595959" w:themeColor="text1" w:themeTint="A6"/>
                <w:sz w:val="20"/>
                <w:szCs w:val="20"/>
              </w:rPr>
              <w:t xml:space="preserve">Que ce soit en termes de nombre de participants, d’infrastructures ou encore de diffusion, peu de compétitions sportives peuvent rivaliser avec les célèbres Jeux olympiques. Malheureusement, il y a également peu de compétitions qui peuvent se targuer d’avoir un pire bilan carbone que ces derniers. Dès le début des années 70, plusieurs voix se sont élevées pour dénoncer l’impact environnemental des Jeux, mais ce n’est que depuis quelques années que le Comité international olympique (CIO) a décidé de prendre des mesures avec pour objectif des Jeux au bilan carbone négatif d’ici 2030. </w:t>
            </w:r>
            <w:r w:rsidR="00BC7D97" w:rsidRPr="00EC286F">
              <w:rPr>
                <w:rFonts w:ascii="KG Thinking Out Loud" w:hAnsi="KG Thinking Out Loud"/>
                <w:color w:val="54A2A0"/>
                <w:sz w:val="20"/>
                <w:szCs w:val="20"/>
              </w:rPr>
              <w:t>* /92</w:t>
            </w:r>
            <w:r w:rsidR="00BC7D97" w:rsidRPr="00EC286F">
              <w:rPr>
                <w:rFonts w:ascii="KG Thinking Out Loud" w:hAnsi="KG Thinking Out Loud"/>
                <w:color w:val="54A2A0"/>
                <w:sz w:val="20"/>
                <w:szCs w:val="20"/>
              </w:rPr>
              <w:t xml:space="preserve"> </w:t>
            </w:r>
            <w:r w:rsidR="00BC7D97" w:rsidRPr="00EC286F">
              <w:rPr>
                <w:rFonts w:ascii="KG Thinking Out Loud" w:hAnsi="KG Thinking Out Loud"/>
                <w:color w:val="595959" w:themeColor="text1" w:themeTint="A6"/>
                <w:sz w:val="20"/>
                <w:szCs w:val="20"/>
              </w:rPr>
              <w:t>Cependant, les objectifs en matière de protection de l’environnement fixés avant chaque olympiade sont rarement tenus.</w:t>
            </w:r>
            <w:r w:rsidR="00BC7D97" w:rsidRPr="00EC286F">
              <w:rPr>
                <w:rFonts w:ascii="KG Thinking Out Loud" w:hAnsi="KG Thinking Out Loud"/>
                <w:color w:val="54A2A0"/>
                <w:sz w:val="20"/>
                <w:szCs w:val="20"/>
              </w:rPr>
              <w:t xml:space="preserve"> ** /108</w:t>
            </w:r>
            <w:r w:rsidR="00BC7D97" w:rsidRPr="00EC286F">
              <w:rPr>
                <w:rFonts w:ascii="KG Thinking Out Loud" w:hAnsi="KG Thinking Out Loud"/>
                <w:color w:val="54A2A0"/>
                <w:sz w:val="20"/>
                <w:szCs w:val="20"/>
              </w:rPr>
              <w:t xml:space="preserve"> </w:t>
            </w:r>
            <w:r w:rsidR="00E5694E" w:rsidRPr="00E5694E">
              <w:rPr>
                <w:rFonts w:ascii="KG Thinking Out Loud" w:hAnsi="KG Thinking Out Loud"/>
                <w:color w:val="595959" w:themeColor="text1" w:themeTint="A6"/>
                <w:sz w:val="20"/>
                <w:szCs w:val="20"/>
              </w:rPr>
              <w:t>Énergie</w:t>
            </w:r>
            <w:r w:rsidR="00BC7D97" w:rsidRPr="00EC286F">
              <w:rPr>
                <w:rFonts w:ascii="KG Thinking Out Loud" w:hAnsi="KG Thinking Out Loud"/>
                <w:color w:val="595959" w:themeColor="text1" w:themeTint="A6"/>
                <w:sz w:val="20"/>
                <w:szCs w:val="20"/>
              </w:rPr>
              <w:t>, construction, restauration, déplacements, les organisateurs de Paris-2024 veulent limiter au maximum l'empreinte carbone des Jeux.</w:t>
            </w:r>
            <w:r w:rsidR="00BC7D97" w:rsidRPr="00EC286F">
              <w:rPr>
                <w:rFonts w:ascii="KG Thinking Out Loud" w:hAnsi="KG Thinking Out Loud"/>
                <w:color w:val="54A2A0"/>
                <w:sz w:val="20"/>
                <w:szCs w:val="20"/>
              </w:rPr>
              <w:t xml:space="preserve"> *** /124</w:t>
            </w:r>
            <w:r w:rsidR="00BC7D97" w:rsidRPr="00EC286F">
              <w:rPr>
                <w:rFonts w:ascii="KG Thinking Out Loud" w:hAnsi="KG Thinking Out Loud"/>
                <w:color w:val="54A2A0"/>
                <w:sz w:val="20"/>
                <w:szCs w:val="20"/>
              </w:rPr>
              <w:t xml:space="preserve"> </w:t>
            </w:r>
            <w:r w:rsidR="00BC7D97" w:rsidRPr="00EC286F">
              <w:rPr>
                <w:rFonts w:ascii="KG Thinking Out Loud" w:hAnsi="KG Thinking Out Loud"/>
                <w:color w:val="595959" w:themeColor="text1" w:themeTint="A6"/>
                <w:sz w:val="20"/>
                <w:szCs w:val="20"/>
              </w:rPr>
              <w:t>Avec l'objectif affiché de diviser par deux son empreinte carbone par rapport aux précédentes éditions, le comité promet des Jeux "historiques" pour le climat. Mais plusieurs incertitudes interrogent sur sa capacité à être à la hauteur de son ambition, notamment dans le domaine des transports.</w:t>
            </w:r>
            <w:r w:rsidR="00BC7D97" w:rsidRPr="00EC286F">
              <w:rPr>
                <w:rFonts w:ascii="KG Thinking Out Loud" w:hAnsi="KG Thinking Out Loud"/>
                <w:color w:val="54A2A0"/>
                <w:sz w:val="20"/>
                <w:szCs w:val="20"/>
              </w:rPr>
              <w:t xml:space="preserve"> **** /169</w:t>
            </w:r>
            <w:r w:rsidRPr="00EC286F">
              <w:rPr>
                <w:rFonts w:ascii="KG Thinking Out Loud" w:hAnsi="KG Thinking Out Loud"/>
                <w:color w:val="595959" w:themeColor="text1" w:themeTint="A6"/>
                <w:sz w:val="32"/>
                <w:szCs w:val="32"/>
              </w:rPr>
              <w:t xml:space="preserve">                      </w:t>
            </w:r>
          </w:p>
        </w:tc>
      </w:tr>
    </w:tbl>
    <w:p w14:paraId="1BC37829" w14:textId="1C75DAF8" w:rsidR="00CC0BC8" w:rsidRPr="00522316" w:rsidRDefault="006B289A" w:rsidP="00CC0BC8">
      <w:pPr>
        <w:jc w:val="center"/>
        <w:rPr>
          <w:rFonts w:ascii="Satisfy" w:hAnsi="Satisfy"/>
          <w:color w:val="54A2A0"/>
          <w:sz w:val="36"/>
          <w:szCs w:val="36"/>
        </w:rPr>
      </w:pPr>
      <w:r w:rsidRPr="00436F04">
        <w:rPr>
          <w:rFonts w:ascii="Grand Hotel" w:hAnsi="Grand Hotel"/>
          <w:noProof/>
          <w:color w:val="54A2A0"/>
          <w:sz w:val="36"/>
          <w:szCs w:val="36"/>
        </w:rPr>
        <w:lastRenderedPageBreak/>
        <w:drawing>
          <wp:anchor distT="0" distB="0" distL="114300" distR="114300" simplePos="0" relativeHeight="251657214" behindDoc="0" locked="0" layoutInCell="1" allowOverlap="1" wp14:anchorId="41828A77" wp14:editId="6D0E1E59">
            <wp:simplePos x="0" y="0"/>
            <wp:positionH relativeFrom="margin">
              <wp:posOffset>5306096</wp:posOffset>
            </wp:positionH>
            <wp:positionV relativeFrom="paragraph">
              <wp:posOffset>103031</wp:posOffset>
            </wp:positionV>
            <wp:extent cx="1416389" cy="1416389"/>
            <wp:effectExtent l="0" t="95250" r="0" b="12700"/>
            <wp:wrapNone/>
            <wp:docPr id="4507184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6389" cy="1416389"/>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E2430" w:rsidRPr="00522316">
        <w:rPr>
          <w:rFonts w:ascii="Satisfy" w:hAnsi="Satisfy"/>
          <w:noProof/>
          <w:color w:val="54A2A0"/>
          <w:sz w:val="40"/>
          <w:szCs w:val="40"/>
        </w:rPr>
        <mc:AlternateContent>
          <mc:Choice Requires="wps">
            <w:drawing>
              <wp:anchor distT="0" distB="0" distL="114300" distR="114300" simplePos="0" relativeHeight="251672576" behindDoc="1" locked="0" layoutInCell="1" allowOverlap="1" wp14:anchorId="27BCAD87" wp14:editId="7FDD77C4">
                <wp:simplePos x="0" y="0"/>
                <wp:positionH relativeFrom="page">
                  <wp:posOffset>6985</wp:posOffset>
                </wp:positionH>
                <wp:positionV relativeFrom="paragraph">
                  <wp:posOffset>-457200</wp:posOffset>
                </wp:positionV>
                <wp:extent cx="7543800" cy="1514475"/>
                <wp:effectExtent l="0" t="0" r="0" b="0"/>
                <wp:wrapNone/>
                <wp:docPr id="51093981" name="Organigramme : Document 51093981"/>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0F6A3F" id="Organigramme : Document 51093981" o:spid="_x0000_s1026" type="#_x0000_t114" style="position:absolute;margin-left:.55pt;margin-top:-36pt;width:594pt;height:119.25pt;z-index:-2516439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" fillcolor="#a9d3d2" stroked="f" strokeweight="1pt">
                <w10:wrap anchorx="page"/>
              </v:shape>
            </w:pict>
          </mc:Fallback>
        </mc:AlternateContent>
      </w:r>
      <w:r w:rsidR="00CC0BC8" w:rsidRPr="00522316">
        <w:rPr>
          <w:rFonts w:ascii="Satisfy" w:hAnsi="Satisfy"/>
          <w:color w:val="54A2A0"/>
          <w:sz w:val="40"/>
          <w:szCs w:val="40"/>
        </w:rPr>
        <w:t>Dictée</w:t>
      </w:r>
      <w:r w:rsidR="00984D8F">
        <w:rPr>
          <w:rFonts w:ascii="Satisfy" w:hAnsi="Satisfy"/>
          <w:color w:val="54A2A0"/>
          <w:sz w:val="40"/>
          <w:szCs w:val="40"/>
        </w:rPr>
        <w:t>s</w:t>
      </w:r>
      <w:r w:rsidR="00CC0BC8" w:rsidRPr="00522316">
        <w:rPr>
          <w:rFonts w:ascii="Satisfy" w:hAnsi="Satisfy" w:cs="Calibri"/>
          <w:color w:val="54A2A0"/>
          <w:sz w:val="40"/>
          <w:szCs w:val="40"/>
        </w:rPr>
        <w:t> </w:t>
      </w:r>
      <w:r w:rsidR="00CC0BC8" w:rsidRPr="00522316">
        <w:rPr>
          <w:rFonts w:ascii="Satisfy" w:hAnsi="Satisfy"/>
          <w:color w:val="54A2A0"/>
          <w:sz w:val="40"/>
          <w:szCs w:val="40"/>
        </w:rPr>
        <w:t xml:space="preserve">: </w:t>
      </w:r>
      <w:r w:rsidR="00984D8F">
        <w:rPr>
          <w:rFonts w:ascii="Satisfy" w:hAnsi="Satisfy"/>
          <w:color w:val="54A2A0"/>
          <w:sz w:val="40"/>
          <w:szCs w:val="40"/>
        </w:rPr>
        <w:t>l</w:t>
      </w:r>
      <w:r w:rsidR="00CC0BC8" w:rsidRPr="00522316">
        <w:rPr>
          <w:rFonts w:ascii="Satisfy" w:hAnsi="Satisfy"/>
          <w:color w:val="54A2A0"/>
          <w:sz w:val="40"/>
          <w:szCs w:val="40"/>
        </w:rPr>
        <w:t>es J.O. font le tour du monde</w:t>
      </w:r>
      <w:r w:rsidR="00CC0BC8" w:rsidRPr="00522316">
        <w:rPr>
          <w:rFonts w:ascii="Satisfy" w:hAnsi="Satisfy"/>
          <w:color w:val="54A2A0"/>
          <w:sz w:val="36"/>
          <w:szCs w:val="36"/>
        </w:rPr>
        <w:t xml:space="preserve"> </w:t>
      </w:r>
    </w:p>
    <w:p w14:paraId="23F63FD6" w14:textId="6DBE2B53" w:rsidR="00A67F76" w:rsidRPr="00890803" w:rsidRDefault="00DA65C1" w:rsidP="00A67F76">
      <w:pPr>
        <w:spacing w:line="192" w:lineRule="auto"/>
        <w:jc w:val="center"/>
        <w:rPr>
          <w:rFonts w:ascii="Pacifico" w:hAnsi="Pacifico"/>
          <w:color w:val="009999"/>
          <w:sz w:val="36"/>
          <w:szCs w:val="36"/>
        </w:rPr>
      </w:pPr>
      <w:r w:rsidRPr="006B289A">
        <w:rPr>
          <w:rFonts w:ascii="Pacifico" w:hAnsi="Pacifico"/>
          <w:noProof/>
          <w:color w:val="C45911" w:themeColor="accent2" w:themeShade="BF"/>
          <w:sz w:val="20"/>
          <w:szCs w:val="20"/>
        </w:rPr>
        <w:drawing>
          <wp:anchor distT="0" distB="0" distL="114300" distR="114300" simplePos="0" relativeHeight="251658239" behindDoc="0" locked="0" layoutInCell="1" allowOverlap="1" wp14:anchorId="1C0F1469" wp14:editId="42107C9A">
            <wp:simplePos x="0" y="0"/>
            <wp:positionH relativeFrom="margin">
              <wp:posOffset>-251138</wp:posOffset>
            </wp:positionH>
            <wp:positionV relativeFrom="paragraph">
              <wp:posOffset>430709</wp:posOffset>
            </wp:positionV>
            <wp:extent cx="1371600" cy="1371600"/>
            <wp:effectExtent l="0" t="0" r="0" b="0"/>
            <wp:wrapNone/>
            <wp:docPr id="2392379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67F76" w:rsidRPr="00890803">
        <w:rPr>
          <w:rFonts w:ascii="Pacifico" w:hAnsi="Pacifico"/>
          <w:color w:val="009999"/>
          <w:sz w:val="36"/>
          <w:szCs w:val="36"/>
        </w:rPr>
        <w:t xml:space="preserve">Période </w:t>
      </w:r>
      <w:r w:rsidR="00A67F76">
        <w:rPr>
          <w:rFonts w:ascii="Pacifico" w:hAnsi="Pacifico"/>
          <w:color w:val="009999"/>
          <w:sz w:val="36"/>
          <w:szCs w:val="36"/>
        </w:rPr>
        <w:t>3</w:t>
      </w:r>
      <w:r w:rsidR="00A67F76" w:rsidRPr="00890803">
        <w:rPr>
          <w:rFonts w:ascii="Pacifico" w:hAnsi="Pacifico"/>
          <w:color w:val="009999"/>
          <w:sz w:val="36"/>
          <w:szCs w:val="36"/>
        </w:rPr>
        <w:t xml:space="preserve"> : </w:t>
      </w:r>
      <w:r w:rsidR="00A67F76">
        <w:rPr>
          <w:rFonts w:ascii="Pacifico" w:hAnsi="Pacifico"/>
          <w:color w:val="009999"/>
          <w:sz w:val="36"/>
          <w:szCs w:val="36"/>
        </w:rPr>
        <w:t xml:space="preserve">Les JO et la culture d’Asie </w:t>
      </w:r>
    </w:p>
    <w:p w14:paraId="6228B1C4" w14:textId="7C4E3D14" w:rsidR="00CC0BC8" w:rsidRPr="00BB3F87" w:rsidRDefault="005B0FEF" w:rsidP="00CC0BC8">
      <w:pPr>
        <w:spacing w:line="192" w:lineRule="auto"/>
        <w:rPr>
          <w:rFonts w:ascii="Pacifico" w:hAnsi="Pacifico"/>
          <w:color w:val="C45911" w:themeColor="accent2" w:themeShade="BF"/>
          <w:sz w:val="20"/>
          <w:szCs w:val="20"/>
        </w:rPr>
      </w:pPr>
      <w:r w:rsidRPr="006B289A">
        <w:rPr>
          <w:noProof/>
          <w:color w:val="54A2A0"/>
        </w:rPr>
        <w:drawing>
          <wp:anchor distT="0" distB="0" distL="114300" distR="114300" simplePos="0" relativeHeight="251707392" behindDoc="0" locked="0" layoutInCell="1" allowOverlap="1" wp14:anchorId="2B69CA23" wp14:editId="49A13533">
            <wp:simplePos x="0" y="0"/>
            <wp:positionH relativeFrom="margin">
              <wp:posOffset>681990</wp:posOffset>
            </wp:positionH>
            <wp:positionV relativeFrom="paragraph">
              <wp:posOffset>271056</wp:posOffset>
            </wp:positionV>
            <wp:extent cx="952500" cy="952500"/>
            <wp:effectExtent l="57150" t="95250" r="57150" b="19050"/>
            <wp:wrapNone/>
            <wp:docPr id="58206000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862E23">
        <w:rPr>
          <w:rFonts w:ascii="Grand Hotel" w:hAnsi="Grand Hotel"/>
          <w:noProof/>
          <w:color w:val="ED7D31" w:themeColor="accent2"/>
          <w:sz w:val="44"/>
          <w:szCs w:val="44"/>
        </w:rPr>
        <mc:AlternateContent>
          <mc:Choice Requires="wps">
            <w:drawing>
              <wp:anchor distT="0" distB="0" distL="114300" distR="114300" simplePos="0" relativeHeight="251673600" behindDoc="1" locked="0" layoutInCell="1" allowOverlap="1" wp14:anchorId="702D5299" wp14:editId="69BE12A4">
                <wp:simplePos x="0" y="0"/>
                <wp:positionH relativeFrom="page">
                  <wp:align>left</wp:align>
                </wp:positionH>
                <wp:positionV relativeFrom="paragraph">
                  <wp:posOffset>290195</wp:posOffset>
                </wp:positionV>
                <wp:extent cx="5943600" cy="409575"/>
                <wp:effectExtent l="0" t="0" r="0" b="9525"/>
                <wp:wrapNone/>
                <wp:docPr id="713682650" name="Flèche : pentagone 713682650"/>
                <wp:cNvGraphicFramePr/>
                <a:graphic xmlns:a="http://schemas.openxmlformats.org/drawingml/2006/main">
                  <a:graphicData uri="http://schemas.microsoft.com/office/word/2010/wordprocessingShape">
                    <wps:wsp>
                      <wps:cNvSpPr/>
                      <wps:spPr>
                        <a:xfrm>
                          <a:off x="0" y="0"/>
                          <a:ext cx="5943600"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B66C8C" id="Flèche : pentagone 713682650" o:spid="_x0000_s1026" type="#_x0000_t15" style="position:absolute;margin-left:0;margin-top:22.85pt;width:468pt;height:32.25pt;z-index:-2516428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" adj="20856" fillcolor="#c0dedd" stroked="f" strokeweight="1pt">
                <w10:wrap anchorx="page"/>
              </v:shape>
            </w:pict>
          </mc:Fallback>
        </mc:AlternateContent>
      </w:r>
    </w:p>
    <w:p w14:paraId="4E389FF7" w14:textId="09903502" w:rsidR="00CC0BC8" w:rsidRPr="008565D3" w:rsidRDefault="005B0FEF" w:rsidP="00CC0BC8">
      <w:pPr>
        <w:jc w:val="center"/>
        <w:rPr>
          <w:rFonts w:ascii="Grand Hotel" w:hAnsi="Grand Hotel"/>
          <w:color w:val="54A2A0"/>
          <w:sz w:val="44"/>
          <w:szCs w:val="44"/>
        </w:rPr>
      </w:pPr>
      <w:r w:rsidRPr="008C7DA8">
        <w:rPr>
          <w:noProof/>
          <w:color w:val="54A2A0"/>
        </w:rPr>
        <w:drawing>
          <wp:anchor distT="0" distB="0" distL="114300" distR="114300" simplePos="0" relativeHeight="251709440" behindDoc="0" locked="0" layoutInCell="1" allowOverlap="1" wp14:anchorId="7B1F3613" wp14:editId="02EC46BF">
            <wp:simplePos x="0" y="0"/>
            <wp:positionH relativeFrom="column">
              <wp:posOffset>4885055</wp:posOffset>
            </wp:positionH>
            <wp:positionV relativeFrom="paragraph">
              <wp:posOffset>129629</wp:posOffset>
            </wp:positionV>
            <wp:extent cx="824230" cy="824230"/>
            <wp:effectExtent l="57150" t="95250" r="52070" b="13970"/>
            <wp:wrapNone/>
            <wp:docPr id="84278454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70EA7" w:rsidRPr="00DA65C1">
        <w:rPr>
          <w:rFonts w:ascii="Pacifico" w:hAnsi="Pacifico"/>
          <w:noProof/>
          <w:color w:val="C45911" w:themeColor="accent2" w:themeShade="BF"/>
          <w:sz w:val="20"/>
          <w:szCs w:val="20"/>
        </w:rPr>
        <w:drawing>
          <wp:anchor distT="0" distB="0" distL="114300" distR="114300" simplePos="0" relativeHeight="251708416" behindDoc="0" locked="0" layoutInCell="1" allowOverlap="1" wp14:anchorId="31A6D561" wp14:editId="280AFDEC">
            <wp:simplePos x="0" y="0"/>
            <wp:positionH relativeFrom="margin">
              <wp:posOffset>6142990</wp:posOffset>
            </wp:positionH>
            <wp:positionV relativeFrom="paragraph">
              <wp:posOffset>82550</wp:posOffset>
            </wp:positionV>
            <wp:extent cx="862330" cy="862330"/>
            <wp:effectExtent l="19050" t="95250" r="33020" b="13970"/>
            <wp:wrapNone/>
            <wp:docPr id="83744740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70EA7" w:rsidRPr="00386976">
        <w:rPr>
          <w:noProof/>
          <w:color w:val="54A2A0"/>
        </w:rPr>
        <w:drawing>
          <wp:anchor distT="0" distB="0" distL="114300" distR="114300" simplePos="0" relativeHeight="251710464" behindDoc="0" locked="0" layoutInCell="1" allowOverlap="1" wp14:anchorId="299FF361" wp14:editId="41E86BF7">
            <wp:simplePos x="0" y="0"/>
            <wp:positionH relativeFrom="margin">
              <wp:posOffset>5556885</wp:posOffset>
            </wp:positionH>
            <wp:positionV relativeFrom="paragraph">
              <wp:posOffset>114300</wp:posOffset>
            </wp:positionV>
            <wp:extent cx="836930" cy="836930"/>
            <wp:effectExtent l="57150" t="95250" r="58420" b="20320"/>
            <wp:wrapNone/>
            <wp:docPr id="267109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a:ln>
                      <a:noFill/>
                    </a:ln>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8565D3">
        <w:rPr>
          <w:rFonts w:ascii="Grand Hotel" w:hAnsi="Grand Hotel"/>
          <w:color w:val="54A2A0"/>
          <w:sz w:val="44"/>
          <w:szCs w:val="44"/>
        </w:rPr>
        <w:t>Liste des dictées journalières</w:t>
      </w:r>
      <w:r w:rsidR="00CC0BC8" w:rsidRPr="008565D3">
        <w:rPr>
          <w:noProof/>
          <w:color w:val="54A2A0"/>
        </w:rPr>
        <w:t xml:space="preserve"> </w:t>
      </w:r>
    </w:p>
    <w:p w14:paraId="3BF182F5" w14:textId="5BB87E17" w:rsidR="00070FFF" w:rsidRPr="00070FFF" w:rsidRDefault="00F05CDF" w:rsidP="00666551">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 xml:space="preserve">Culture d’Asie : </w:t>
      </w:r>
      <w:r w:rsidR="00721AD0">
        <w:rPr>
          <w:rFonts w:ascii="Grand Hotel" w:hAnsi="Grand Hotel"/>
          <w:color w:val="54A2A0"/>
          <w:sz w:val="36"/>
          <w:szCs w:val="36"/>
        </w:rPr>
        <w:t>l</w:t>
      </w:r>
      <w:r w:rsidR="00D55818">
        <w:rPr>
          <w:rFonts w:ascii="Grand Hotel" w:hAnsi="Grand Hotel"/>
          <w:color w:val="54A2A0"/>
          <w:sz w:val="36"/>
          <w:szCs w:val="36"/>
        </w:rPr>
        <w:t xml:space="preserve">’hindouisme </w:t>
      </w:r>
    </w:p>
    <w:tbl>
      <w:tblPr>
        <w:tblStyle w:val="Grilledutableau"/>
        <w:tblW w:w="10910"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846"/>
        <w:gridCol w:w="1974"/>
        <w:gridCol w:w="8090"/>
      </w:tblGrid>
      <w:tr w:rsidR="00CC0BC8" w:rsidRPr="00F924F0" w14:paraId="7916F8DB" w14:textId="77777777" w:rsidTr="00BD6354">
        <w:trPr>
          <w:trHeight w:val="769"/>
        </w:trPr>
        <w:tc>
          <w:tcPr>
            <w:tcW w:w="846" w:type="dxa"/>
            <w:vMerge w:val="restart"/>
            <w:shd w:val="clear" w:color="auto" w:fill="D9EBEB"/>
            <w:textDirection w:val="btLr"/>
            <w:vAlign w:val="center"/>
          </w:tcPr>
          <w:p w14:paraId="3F8C08AE" w14:textId="4A403C4A" w:rsidR="00CC0BC8" w:rsidRPr="00AF3AB4" w:rsidRDefault="00CC0BC8" w:rsidP="00AA4DB7">
            <w:pPr>
              <w:ind w:left="113" w:right="113"/>
              <w:jc w:val="center"/>
              <w:rPr>
                <w:rFonts w:ascii="Grand Hotel" w:hAnsi="Grand Hotel"/>
                <w:color w:val="54A2A0"/>
                <w:sz w:val="36"/>
                <w:szCs w:val="36"/>
              </w:rPr>
            </w:pPr>
            <w:r w:rsidRPr="00AF3AB4">
              <w:rPr>
                <w:rFonts w:ascii="Grand Hotel" w:hAnsi="Grand Hotel"/>
                <w:color w:val="54A2A0"/>
                <w:sz w:val="36"/>
                <w:szCs w:val="36"/>
              </w:rPr>
              <w:t xml:space="preserve">Semaine </w:t>
            </w:r>
            <w:r w:rsidR="0084233D">
              <w:rPr>
                <w:rFonts w:ascii="Grand Hotel" w:hAnsi="Grand Hotel"/>
                <w:color w:val="54A2A0"/>
                <w:sz w:val="36"/>
                <w:szCs w:val="36"/>
              </w:rPr>
              <w:t>7</w:t>
            </w:r>
            <w:r w:rsidRPr="00AF3AB4">
              <w:rPr>
                <w:rFonts w:ascii="Grand Hotel" w:hAnsi="Grand Hotel"/>
                <w:color w:val="54A2A0"/>
                <w:sz w:val="36"/>
                <w:szCs w:val="36"/>
              </w:rPr>
              <w:t> : dictées non préparées</w:t>
            </w:r>
          </w:p>
        </w:tc>
        <w:tc>
          <w:tcPr>
            <w:tcW w:w="1974" w:type="dxa"/>
            <w:shd w:val="clear" w:color="auto" w:fill="D9EBEB"/>
            <w:vAlign w:val="center"/>
          </w:tcPr>
          <w:p w14:paraId="7A35D80B" w14:textId="5254A929"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Jours</w:t>
            </w:r>
          </w:p>
        </w:tc>
        <w:tc>
          <w:tcPr>
            <w:tcW w:w="8090" w:type="dxa"/>
            <w:shd w:val="clear" w:color="auto" w:fill="D9EBEB"/>
            <w:vAlign w:val="center"/>
          </w:tcPr>
          <w:p w14:paraId="7EAE2038" w14:textId="61CBA5DF"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Textes</w:t>
            </w:r>
          </w:p>
        </w:tc>
      </w:tr>
      <w:tr w:rsidR="00CC0BC8" w:rsidRPr="004A77F1" w14:paraId="6F7E28FE" w14:textId="77777777" w:rsidTr="00BD6354">
        <w:trPr>
          <w:trHeight w:val="750"/>
        </w:trPr>
        <w:tc>
          <w:tcPr>
            <w:tcW w:w="846" w:type="dxa"/>
            <w:vMerge/>
            <w:shd w:val="clear" w:color="auto" w:fill="F7CAAC" w:themeFill="accent2" w:themeFillTint="66"/>
          </w:tcPr>
          <w:p w14:paraId="0155D4C9" w14:textId="77777777" w:rsidR="00CC0BC8" w:rsidRDefault="00CC0BC8" w:rsidP="00AA4DB7">
            <w:pPr>
              <w:jc w:val="center"/>
              <w:rPr>
                <w:rFonts w:ascii="Grand Hotel" w:hAnsi="Grand Hotel"/>
                <w:color w:val="ED7D31" w:themeColor="accent2"/>
                <w:sz w:val="44"/>
                <w:szCs w:val="44"/>
              </w:rPr>
            </w:pPr>
          </w:p>
        </w:tc>
        <w:tc>
          <w:tcPr>
            <w:tcW w:w="1974" w:type="dxa"/>
            <w:shd w:val="clear" w:color="auto" w:fill="D9EBEB"/>
            <w:vAlign w:val="center"/>
          </w:tcPr>
          <w:p w14:paraId="54D0D3CC" w14:textId="0FF8E3FF"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Lundi</w:t>
            </w:r>
          </w:p>
        </w:tc>
        <w:tc>
          <w:tcPr>
            <w:tcW w:w="8090" w:type="dxa"/>
            <w:vAlign w:val="center"/>
          </w:tcPr>
          <w:p w14:paraId="1E02E0FE" w14:textId="48BE1C0B" w:rsidR="00CC0BC8" w:rsidRPr="00C6620E" w:rsidRDefault="00CC0BC8" w:rsidP="00AA4DB7">
            <w:pPr>
              <w:rPr>
                <w:rFonts w:ascii="KG Thinking Out Loud" w:hAnsi="KG Thinking Out Loud"/>
                <w:color w:val="595959" w:themeColor="text1" w:themeTint="A6"/>
                <w:sz w:val="20"/>
                <w:szCs w:val="20"/>
              </w:rPr>
            </w:pPr>
            <w:r w:rsidRPr="00C6620E">
              <w:rPr>
                <w:rFonts w:ascii="KG Thinking Out Loud" w:hAnsi="KG Thinking Out Loud"/>
                <w:color w:val="54A2A0"/>
                <w:sz w:val="20"/>
                <w:szCs w:val="20"/>
              </w:rPr>
              <w:t>Partie 1/4 :</w:t>
            </w:r>
            <w:r w:rsidRPr="00C6620E">
              <w:rPr>
                <w:rFonts w:ascii="KG Thinking Out Loud" w:hAnsi="KG Thinking Out Loud"/>
                <w:color w:val="ED7D31" w:themeColor="accent2"/>
                <w:sz w:val="20"/>
                <w:szCs w:val="20"/>
              </w:rPr>
              <w:t xml:space="preserve"> </w:t>
            </w:r>
            <w:r w:rsidR="00DC1D4F" w:rsidRPr="00DC1D4F">
              <w:rPr>
                <w:rFonts w:ascii="KG Thinking Out Loud" w:hAnsi="KG Thinking Out Loud"/>
                <w:color w:val="595959" w:themeColor="text1" w:themeTint="A6"/>
                <w:sz w:val="20"/>
                <w:szCs w:val="20"/>
                <w:u w:val="single"/>
              </w:rPr>
              <w:t>L’hindouisme</w:t>
            </w:r>
            <w:r w:rsidR="00DC1D4F" w:rsidRPr="00DC1D4F">
              <w:rPr>
                <w:rFonts w:ascii="KG Thinking Out Loud" w:hAnsi="KG Thinking Out Loud"/>
                <w:color w:val="4DA5A5"/>
                <w:sz w:val="20"/>
                <w:szCs w:val="20"/>
              </w:rPr>
              <w:t xml:space="preserve"> </w:t>
            </w:r>
            <w:proofErr w:type="spellStart"/>
            <w:r w:rsidR="00BE45C9" w:rsidRPr="00DC1D4F">
              <w:rPr>
                <w:rFonts w:ascii="KG Thinking Out Loud" w:hAnsi="KG Thinking Out Loud"/>
                <w:color w:val="4DA5A5"/>
                <w:sz w:val="20"/>
                <w:szCs w:val="20"/>
              </w:rPr>
              <w:t>L'hindouisme</w:t>
            </w:r>
            <w:proofErr w:type="spellEnd"/>
            <w:r w:rsidR="00BE45C9" w:rsidRPr="00BE45C9">
              <w:rPr>
                <w:rFonts w:ascii="KG Thinking Out Loud" w:hAnsi="KG Thinking Out Loud"/>
                <w:color w:val="595959" w:themeColor="text1" w:themeTint="A6"/>
                <w:sz w:val="20"/>
                <w:szCs w:val="20"/>
              </w:rPr>
              <w:t xml:space="preserve"> est l'une des plus vieilles religions du monde. Né dans la vallée du </w:t>
            </w:r>
            <w:r w:rsidR="00BE45C9" w:rsidRPr="00DC1D4F">
              <w:rPr>
                <w:rFonts w:ascii="KG Thinking Out Loud" w:hAnsi="KG Thinking Out Loud"/>
                <w:color w:val="4DA5A5"/>
                <w:sz w:val="20"/>
                <w:szCs w:val="20"/>
              </w:rPr>
              <w:t>Gange</w:t>
            </w:r>
            <w:r w:rsidR="00BE45C9" w:rsidRPr="00BE45C9">
              <w:rPr>
                <w:rFonts w:ascii="KG Thinking Out Loud" w:hAnsi="KG Thinking Out Loud"/>
                <w:color w:val="595959" w:themeColor="text1" w:themeTint="A6"/>
                <w:sz w:val="20"/>
                <w:szCs w:val="20"/>
              </w:rPr>
              <w:t xml:space="preserve"> il y a plus de 2000 ans, elle est aujourd'hui la religion de 80% des habitants de l'Union indienne.</w:t>
            </w:r>
            <w:r w:rsidR="00BE45C9" w:rsidRPr="00BE45C9">
              <w:rPr>
                <w:rFonts w:ascii="KG Thinking Out Loud" w:hAnsi="KG Thinking Out Loud"/>
                <w:color w:val="4DA5A5"/>
                <w:sz w:val="20"/>
                <w:szCs w:val="20"/>
              </w:rPr>
              <w:t xml:space="preserve"> /34 (niveau 1)</w:t>
            </w:r>
            <w:r w:rsidR="00BE45C9">
              <w:rPr>
                <w:rFonts w:ascii="KG Thinking Out Loud" w:hAnsi="KG Thinking Out Loud"/>
                <w:color w:val="4DA5A5"/>
                <w:sz w:val="20"/>
                <w:szCs w:val="20"/>
              </w:rPr>
              <w:t xml:space="preserve"> </w:t>
            </w:r>
            <w:r w:rsidR="00BE45C9" w:rsidRPr="00BE45C9">
              <w:rPr>
                <w:rFonts w:ascii="KG Thinking Out Loud" w:hAnsi="KG Thinking Out Loud"/>
                <w:color w:val="595959" w:themeColor="text1" w:themeTint="A6"/>
                <w:sz w:val="20"/>
                <w:szCs w:val="20"/>
              </w:rPr>
              <w:t xml:space="preserve">Avec plus d'un milliard de fidèles, c'est la troisième religion de la planète après le christianisme et l'islam. </w:t>
            </w:r>
            <w:r w:rsidR="00BE45C9" w:rsidRPr="00BE45C9">
              <w:rPr>
                <w:rFonts w:ascii="KG Thinking Out Loud" w:hAnsi="KG Thinking Out Loud"/>
                <w:color w:val="4DA5A5"/>
                <w:sz w:val="20"/>
                <w:szCs w:val="20"/>
              </w:rPr>
              <w:t>/5</w:t>
            </w:r>
            <w:r w:rsidR="00DC1D4F">
              <w:rPr>
                <w:rFonts w:ascii="KG Thinking Out Loud" w:hAnsi="KG Thinking Out Loud"/>
                <w:color w:val="4DA5A5"/>
                <w:sz w:val="20"/>
                <w:szCs w:val="20"/>
              </w:rPr>
              <w:t>3</w:t>
            </w:r>
            <w:r w:rsidR="00BE45C9" w:rsidRPr="00BE45C9">
              <w:rPr>
                <w:rFonts w:ascii="KG Thinking Out Loud" w:hAnsi="KG Thinking Out Loud"/>
                <w:color w:val="4DA5A5"/>
                <w:sz w:val="20"/>
                <w:szCs w:val="20"/>
              </w:rPr>
              <w:t xml:space="preserve"> (niveau 2)</w:t>
            </w:r>
          </w:p>
        </w:tc>
      </w:tr>
      <w:tr w:rsidR="00CC0BC8" w14:paraId="0EACA248" w14:textId="77777777" w:rsidTr="00BD6354">
        <w:trPr>
          <w:trHeight w:val="769"/>
        </w:trPr>
        <w:tc>
          <w:tcPr>
            <w:tcW w:w="846" w:type="dxa"/>
            <w:vMerge/>
            <w:shd w:val="clear" w:color="auto" w:fill="F7CAAC" w:themeFill="accent2" w:themeFillTint="66"/>
          </w:tcPr>
          <w:p w14:paraId="55F7855E" w14:textId="77777777" w:rsidR="00CC0BC8" w:rsidRDefault="00CC0BC8" w:rsidP="00AA4DB7">
            <w:pPr>
              <w:jc w:val="center"/>
              <w:rPr>
                <w:rFonts w:ascii="Grand Hotel" w:hAnsi="Grand Hotel"/>
                <w:color w:val="ED7D31" w:themeColor="accent2"/>
                <w:sz w:val="44"/>
                <w:szCs w:val="44"/>
              </w:rPr>
            </w:pPr>
          </w:p>
        </w:tc>
        <w:tc>
          <w:tcPr>
            <w:tcW w:w="1974" w:type="dxa"/>
            <w:shd w:val="clear" w:color="auto" w:fill="D9EBEB"/>
            <w:vAlign w:val="center"/>
          </w:tcPr>
          <w:p w14:paraId="13C452F9" w14:textId="7593FF78"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Mardi</w:t>
            </w:r>
          </w:p>
        </w:tc>
        <w:tc>
          <w:tcPr>
            <w:tcW w:w="8090" w:type="dxa"/>
            <w:vAlign w:val="center"/>
          </w:tcPr>
          <w:p w14:paraId="6DAFDC8B" w14:textId="2541F49F" w:rsidR="00CC0BC8" w:rsidRPr="00C6620E" w:rsidRDefault="00CC0BC8" w:rsidP="00AA4DB7">
            <w:pPr>
              <w:rPr>
                <w:rFonts w:ascii="KG Thinking Out Loud" w:hAnsi="KG Thinking Out Loud"/>
                <w:color w:val="595959" w:themeColor="text1" w:themeTint="A6"/>
                <w:sz w:val="20"/>
                <w:szCs w:val="20"/>
              </w:rPr>
            </w:pPr>
            <w:r w:rsidRPr="00C6620E">
              <w:rPr>
                <w:rFonts w:ascii="KG Thinking Out Loud" w:hAnsi="KG Thinking Out Loud"/>
                <w:color w:val="54A2A0"/>
                <w:sz w:val="20"/>
                <w:szCs w:val="20"/>
              </w:rPr>
              <w:t>Partie 2/4 </w:t>
            </w:r>
            <w:r w:rsidRPr="00BE45C9">
              <w:rPr>
                <w:rFonts w:ascii="KG Thinking Out Loud" w:hAnsi="KG Thinking Out Loud"/>
                <w:color w:val="54A2A0"/>
                <w:sz w:val="20"/>
                <w:szCs w:val="20"/>
              </w:rPr>
              <w:t>:</w:t>
            </w:r>
            <w:r w:rsidR="00E12DFB" w:rsidRPr="00BE45C9">
              <w:rPr>
                <w:rFonts w:ascii="KG Thinking Out Loud" w:hAnsi="KG Thinking Out Loud"/>
                <w:color w:val="54A2A0"/>
                <w:sz w:val="20"/>
                <w:szCs w:val="20"/>
              </w:rPr>
              <w:t xml:space="preserve"> </w:t>
            </w:r>
            <w:r w:rsidR="00BE45C9" w:rsidRPr="00BE45C9">
              <w:rPr>
                <w:rFonts w:ascii="KG Thinking Out Loud" w:hAnsi="KG Thinking Out Loud"/>
                <w:color w:val="595959" w:themeColor="text1" w:themeTint="A6"/>
                <w:sz w:val="20"/>
                <w:szCs w:val="20"/>
              </w:rPr>
              <w:t>Le panthéon hindou est très vaste : on appelle l'hindouisme la religion aux 33 millions de dieux !</w:t>
            </w:r>
            <w:r w:rsidR="00BE45C9">
              <w:rPr>
                <w:rFonts w:ascii="KG Thinking Out Loud" w:hAnsi="KG Thinking Out Loud"/>
                <w:color w:val="595959" w:themeColor="text1" w:themeTint="A6"/>
                <w:sz w:val="20"/>
                <w:szCs w:val="20"/>
              </w:rPr>
              <w:t xml:space="preserve"> </w:t>
            </w:r>
            <w:r w:rsidR="00BE45C9" w:rsidRPr="00BE45C9">
              <w:rPr>
                <w:rFonts w:ascii="KG Thinking Out Loud" w:hAnsi="KG Thinking Out Loud"/>
                <w:color w:val="595959" w:themeColor="text1" w:themeTint="A6"/>
                <w:sz w:val="20"/>
                <w:szCs w:val="20"/>
              </w:rPr>
              <w:t xml:space="preserve">Les Hindous sont donc polythéistes, ils croient en plusieurs dieux qui sont les différentes facettes d’une seule entité, le </w:t>
            </w:r>
            <w:r w:rsidR="00BE45C9" w:rsidRPr="00470924">
              <w:rPr>
                <w:rFonts w:ascii="KG Thinking Out Loud" w:hAnsi="KG Thinking Out Loud"/>
                <w:color w:val="4DA5A5"/>
                <w:sz w:val="20"/>
                <w:szCs w:val="20"/>
              </w:rPr>
              <w:t>brahmane</w:t>
            </w:r>
            <w:r w:rsidR="00BE45C9" w:rsidRPr="00BE45C9">
              <w:rPr>
                <w:rFonts w:ascii="KG Thinking Out Loud" w:hAnsi="KG Thinking Out Loud"/>
                <w:color w:val="595959" w:themeColor="text1" w:themeTint="A6"/>
                <w:sz w:val="20"/>
                <w:szCs w:val="20"/>
              </w:rPr>
              <w:t xml:space="preserve">. </w:t>
            </w:r>
            <w:r w:rsidR="00BE45C9" w:rsidRPr="00DC1D4F">
              <w:rPr>
                <w:rFonts w:ascii="KG Thinking Out Loud" w:hAnsi="KG Thinking Out Loud"/>
                <w:color w:val="4DA5A5"/>
                <w:sz w:val="20"/>
                <w:szCs w:val="20"/>
              </w:rPr>
              <w:t xml:space="preserve">/38 (niveau 1) </w:t>
            </w:r>
            <w:r w:rsidR="00BE45C9" w:rsidRPr="00BE45C9">
              <w:rPr>
                <w:rFonts w:ascii="KG Thinking Out Loud" w:hAnsi="KG Thinking Out Loud"/>
                <w:color w:val="595959" w:themeColor="text1" w:themeTint="A6"/>
                <w:sz w:val="20"/>
                <w:szCs w:val="20"/>
              </w:rPr>
              <w:t>Pour assurer le bon fonctionnement de la société, il existe un ensemble de pratique</w:t>
            </w:r>
            <w:r w:rsidR="00933F69">
              <w:rPr>
                <w:rFonts w:ascii="KG Thinking Out Loud" w:hAnsi="KG Thinking Out Loud"/>
                <w:color w:val="595959" w:themeColor="text1" w:themeTint="A6"/>
                <w:sz w:val="20"/>
                <w:szCs w:val="20"/>
              </w:rPr>
              <w:t>s</w:t>
            </w:r>
            <w:r w:rsidR="00BE45C9" w:rsidRPr="00BE45C9">
              <w:rPr>
                <w:rFonts w:ascii="KG Thinking Out Loud" w:hAnsi="KG Thinking Out Loud"/>
                <w:color w:val="595959" w:themeColor="text1" w:themeTint="A6"/>
                <w:sz w:val="20"/>
                <w:szCs w:val="20"/>
              </w:rPr>
              <w:t>, de vérités, d’enseignement</w:t>
            </w:r>
            <w:r w:rsidR="00933F69">
              <w:rPr>
                <w:rFonts w:ascii="KG Thinking Out Loud" w:hAnsi="KG Thinking Out Loud"/>
                <w:color w:val="595959" w:themeColor="text1" w:themeTint="A6"/>
                <w:sz w:val="20"/>
                <w:szCs w:val="20"/>
              </w:rPr>
              <w:t>s</w:t>
            </w:r>
            <w:r w:rsidR="00BE45C9" w:rsidRPr="00BE45C9">
              <w:rPr>
                <w:rFonts w:ascii="KG Thinking Out Loud" w:hAnsi="KG Thinking Out Loud"/>
                <w:color w:val="595959" w:themeColor="text1" w:themeTint="A6"/>
                <w:sz w:val="20"/>
                <w:szCs w:val="20"/>
              </w:rPr>
              <w:t xml:space="preserve"> qui ont pour principe de « ne pas faire souffrir l’autre ». </w:t>
            </w:r>
            <w:r w:rsidR="00BE45C9" w:rsidRPr="00DC1D4F">
              <w:rPr>
                <w:rFonts w:ascii="KG Thinking Out Loud" w:hAnsi="KG Thinking Out Loud"/>
                <w:color w:val="4DA5A5"/>
                <w:sz w:val="20"/>
                <w:szCs w:val="20"/>
              </w:rPr>
              <w:t>/67 (niveau 2)</w:t>
            </w:r>
          </w:p>
        </w:tc>
      </w:tr>
      <w:tr w:rsidR="00CC0BC8" w14:paraId="54FC6639" w14:textId="77777777" w:rsidTr="00BD6354">
        <w:trPr>
          <w:trHeight w:val="750"/>
        </w:trPr>
        <w:tc>
          <w:tcPr>
            <w:tcW w:w="846" w:type="dxa"/>
            <w:vMerge/>
            <w:shd w:val="clear" w:color="auto" w:fill="F7CAAC" w:themeFill="accent2" w:themeFillTint="66"/>
          </w:tcPr>
          <w:p w14:paraId="0FDA5949" w14:textId="77777777" w:rsidR="00CC0BC8" w:rsidRDefault="00CC0BC8" w:rsidP="00AA4DB7">
            <w:pPr>
              <w:jc w:val="center"/>
              <w:rPr>
                <w:rFonts w:ascii="Grand Hotel" w:hAnsi="Grand Hotel"/>
                <w:color w:val="ED7D31" w:themeColor="accent2"/>
                <w:sz w:val="44"/>
                <w:szCs w:val="44"/>
              </w:rPr>
            </w:pPr>
          </w:p>
        </w:tc>
        <w:tc>
          <w:tcPr>
            <w:tcW w:w="1974" w:type="dxa"/>
            <w:shd w:val="clear" w:color="auto" w:fill="D9EBEB"/>
            <w:vAlign w:val="center"/>
          </w:tcPr>
          <w:p w14:paraId="469FF0AE" w14:textId="4AC08113"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Jeudi</w:t>
            </w:r>
          </w:p>
        </w:tc>
        <w:tc>
          <w:tcPr>
            <w:tcW w:w="8090" w:type="dxa"/>
            <w:vAlign w:val="center"/>
          </w:tcPr>
          <w:p w14:paraId="00E10EAB" w14:textId="4270054A" w:rsidR="00CC0BC8" w:rsidRPr="00C6620E" w:rsidRDefault="00CC0BC8" w:rsidP="00444D68">
            <w:pPr>
              <w:rPr>
                <w:rFonts w:ascii="KG Thinking Out Loud" w:hAnsi="KG Thinking Out Loud"/>
                <w:color w:val="595959" w:themeColor="text1" w:themeTint="A6"/>
                <w:sz w:val="20"/>
                <w:szCs w:val="20"/>
              </w:rPr>
            </w:pPr>
            <w:r w:rsidRPr="00C6620E">
              <w:rPr>
                <w:rFonts w:ascii="KG Thinking Out Loud" w:hAnsi="KG Thinking Out Loud"/>
                <w:color w:val="54A2A0"/>
                <w:sz w:val="20"/>
                <w:szCs w:val="20"/>
              </w:rPr>
              <w:t>Partie 3/4 :</w:t>
            </w:r>
            <w:r w:rsidRPr="00C6620E">
              <w:rPr>
                <w:sz w:val="20"/>
                <w:szCs w:val="20"/>
              </w:rPr>
              <w:t xml:space="preserve"> </w:t>
            </w:r>
            <w:r w:rsidR="00DC1D4F" w:rsidRPr="00FC333E">
              <w:rPr>
                <w:rFonts w:ascii="KG Thinking Out Loud" w:hAnsi="KG Thinking Out Loud"/>
                <w:color w:val="4DA5A5"/>
                <w:sz w:val="20"/>
                <w:szCs w:val="20"/>
              </w:rPr>
              <w:t>Brahma</w:t>
            </w:r>
            <w:r w:rsidR="00DC1D4F" w:rsidRPr="00DC1D4F">
              <w:rPr>
                <w:rFonts w:ascii="KG Thinking Out Loud" w:hAnsi="KG Thinking Out Loud"/>
                <w:color w:val="595959" w:themeColor="text1" w:themeTint="A6"/>
                <w:sz w:val="20"/>
                <w:szCs w:val="20"/>
              </w:rPr>
              <w:t xml:space="preserve"> est le créateur du monde entier. Il a quatre têtes, pour tout voir et tout connaître. </w:t>
            </w:r>
            <w:r w:rsidR="00DC1D4F" w:rsidRPr="008C7DA8">
              <w:rPr>
                <w:rFonts w:ascii="KG Thinking Out Loud" w:hAnsi="KG Thinking Out Loud"/>
                <w:color w:val="4DA5A5"/>
                <w:sz w:val="20"/>
                <w:szCs w:val="20"/>
              </w:rPr>
              <w:t>Vishnou</w:t>
            </w:r>
            <w:r w:rsidR="00DC1D4F" w:rsidRPr="00DC1D4F">
              <w:rPr>
                <w:rFonts w:ascii="KG Thinking Out Loud" w:hAnsi="KG Thinking Out Loud"/>
                <w:color w:val="595959" w:themeColor="text1" w:themeTint="A6"/>
                <w:sz w:val="20"/>
                <w:szCs w:val="20"/>
              </w:rPr>
              <w:t xml:space="preserve"> est une divinité immense, qui protège. Enfin, </w:t>
            </w:r>
            <w:r w:rsidR="00DC1D4F" w:rsidRPr="00FC333E">
              <w:rPr>
                <w:rFonts w:ascii="KG Thinking Out Loud" w:hAnsi="KG Thinking Out Loud"/>
                <w:color w:val="4DA5A5"/>
                <w:sz w:val="20"/>
                <w:szCs w:val="20"/>
              </w:rPr>
              <w:t>Shiva</w:t>
            </w:r>
            <w:r w:rsidR="00DC1D4F" w:rsidRPr="00DC1D4F">
              <w:rPr>
                <w:rFonts w:ascii="KG Thinking Out Loud" w:hAnsi="KG Thinking Out Loud"/>
                <w:color w:val="595959" w:themeColor="text1" w:themeTint="A6"/>
                <w:sz w:val="20"/>
                <w:szCs w:val="20"/>
              </w:rPr>
              <w:t xml:space="preserve">, divinité du mouvement, est là pour transformer, détruire pour reconstruire. </w:t>
            </w:r>
            <w:r w:rsidR="00DC1D4F" w:rsidRPr="00FC333E">
              <w:rPr>
                <w:rFonts w:ascii="KG Thinking Out Loud" w:hAnsi="KG Thinking Out Loud"/>
                <w:color w:val="4DA5A5"/>
                <w:sz w:val="20"/>
                <w:szCs w:val="20"/>
              </w:rPr>
              <w:t>/36 (niveau 1)</w:t>
            </w:r>
            <w:r w:rsidR="00DC1D4F">
              <w:rPr>
                <w:rFonts w:ascii="KG Thinking Out Loud" w:hAnsi="KG Thinking Out Loud"/>
                <w:color w:val="595959" w:themeColor="text1" w:themeTint="A6"/>
                <w:sz w:val="20"/>
                <w:szCs w:val="20"/>
              </w:rPr>
              <w:t xml:space="preserve"> </w:t>
            </w:r>
            <w:r w:rsidR="00DC1D4F" w:rsidRPr="00DC1D4F">
              <w:rPr>
                <w:rFonts w:ascii="KG Thinking Out Loud" w:hAnsi="KG Thinking Out Loud"/>
                <w:color w:val="595959" w:themeColor="text1" w:themeTint="A6"/>
                <w:sz w:val="20"/>
                <w:szCs w:val="20"/>
              </w:rPr>
              <w:t xml:space="preserve">Il existe d’autres dieux comme </w:t>
            </w:r>
            <w:r w:rsidR="00DC1D4F" w:rsidRPr="00FC333E">
              <w:rPr>
                <w:rFonts w:ascii="KG Thinking Out Loud" w:hAnsi="KG Thinking Out Loud"/>
                <w:color w:val="4DA5A5"/>
                <w:sz w:val="20"/>
                <w:szCs w:val="20"/>
              </w:rPr>
              <w:t>Ganesh</w:t>
            </w:r>
            <w:r w:rsidR="00DC1D4F" w:rsidRPr="00DC1D4F">
              <w:rPr>
                <w:rFonts w:ascii="KG Thinking Out Loud" w:hAnsi="KG Thinking Out Loud"/>
                <w:color w:val="595959" w:themeColor="text1" w:themeTint="A6"/>
                <w:sz w:val="20"/>
                <w:szCs w:val="20"/>
              </w:rPr>
              <w:t xml:space="preserve">, dieu protecteur des enfants et des passages vers le bonheur. On le reconnaît facilement grâce à sa tête d’éléphant. </w:t>
            </w:r>
            <w:r w:rsidR="00DC1D4F" w:rsidRPr="00FC333E">
              <w:rPr>
                <w:rFonts w:ascii="KG Thinking Out Loud" w:hAnsi="KG Thinking Out Loud"/>
                <w:color w:val="4DA5A5"/>
                <w:sz w:val="20"/>
                <w:szCs w:val="20"/>
              </w:rPr>
              <w:t>/61 (niveau 2)</w:t>
            </w:r>
          </w:p>
        </w:tc>
      </w:tr>
      <w:tr w:rsidR="00CC0BC8" w14:paraId="26556126" w14:textId="77777777" w:rsidTr="00C70085">
        <w:trPr>
          <w:trHeight w:val="1323"/>
        </w:trPr>
        <w:tc>
          <w:tcPr>
            <w:tcW w:w="846" w:type="dxa"/>
            <w:vMerge/>
            <w:shd w:val="clear" w:color="auto" w:fill="F7CAAC" w:themeFill="accent2" w:themeFillTint="66"/>
          </w:tcPr>
          <w:p w14:paraId="71EA8A12" w14:textId="77777777" w:rsidR="00CC0BC8" w:rsidRDefault="00CC0BC8" w:rsidP="00AA4DB7">
            <w:pPr>
              <w:jc w:val="center"/>
              <w:rPr>
                <w:rFonts w:ascii="Grand Hotel" w:hAnsi="Grand Hotel"/>
                <w:color w:val="ED7D31" w:themeColor="accent2"/>
                <w:sz w:val="44"/>
                <w:szCs w:val="44"/>
              </w:rPr>
            </w:pPr>
          </w:p>
        </w:tc>
        <w:tc>
          <w:tcPr>
            <w:tcW w:w="1974" w:type="dxa"/>
            <w:shd w:val="clear" w:color="auto" w:fill="D9EBEB"/>
            <w:vAlign w:val="center"/>
          </w:tcPr>
          <w:p w14:paraId="4DBFD963"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Vendredi</w:t>
            </w:r>
          </w:p>
        </w:tc>
        <w:tc>
          <w:tcPr>
            <w:tcW w:w="8090" w:type="dxa"/>
            <w:vAlign w:val="center"/>
          </w:tcPr>
          <w:p w14:paraId="540386C0" w14:textId="1B5DD836" w:rsidR="00CC0BC8" w:rsidRPr="00C6620E" w:rsidRDefault="00CC0BC8" w:rsidP="00967607">
            <w:pPr>
              <w:rPr>
                <w:sz w:val="20"/>
                <w:szCs w:val="20"/>
              </w:rPr>
            </w:pPr>
            <w:r w:rsidRPr="00C6620E">
              <w:rPr>
                <w:rFonts w:ascii="KG Thinking Out Loud" w:hAnsi="KG Thinking Out Loud"/>
                <w:color w:val="54A2A0"/>
                <w:sz w:val="20"/>
                <w:szCs w:val="20"/>
              </w:rPr>
              <w:t>Partie 4/4 :</w:t>
            </w:r>
            <w:r w:rsidR="00FC333E">
              <w:t xml:space="preserve"> </w:t>
            </w:r>
            <w:r w:rsidR="00FC333E" w:rsidRPr="00FC333E">
              <w:rPr>
                <w:rFonts w:ascii="KG Thinking Out Loud" w:hAnsi="KG Thinking Out Loud"/>
                <w:color w:val="595959" w:themeColor="text1" w:themeTint="A6"/>
                <w:sz w:val="20"/>
                <w:szCs w:val="20"/>
              </w:rPr>
              <w:t xml:space="preserve">En Inde, il existe un système de castes où plusieurs catégories d’individus coexistent. Si le système est aboli du point de vue de la loi, les différentes castes ne se mélangent pas. </w:t>
            </w:r>
            <w:r w:rsidR="00FC333E" w:rsidRPr="00EB3AAB">
              <w:rPr>
                <w:rFonts w:ascii="KG Thinking Out Loud" w:hAnsi="KG Thinking Out Loud"/>
                <w:color w:val="4DA5A5"/>
                <w:sz w:val="20"/>
                <w:szCs w:val="20"/>
              </w:rPr>
              <w:t>/32 (niveau 1)</w:t>
            </w:r>
            <w:r w:rsidR="00FC333E" w:rsidRPr="00FC333E">
              <w:rPr>
                <w:rFonts w:ascii="KG Thinking Out Loud" w:hAnsi="KG Thinking Out Loud"/>
                <w:color w:val="595959" w:themeColor="text1" w:themeTint="A6"/>
                <w:sz w:val="20"/>
                <w:szCs w:val="20"/>
              </w:rPr>
              <w:t xml:space="preserve"> On compte cinq castes : les prêtres ou </w:t>
            </w:r>
            <w:r w:rsidR="00FC333E" w:rsidRPr="00FC333E">
              <w:rPr>
                <w:rFonts w:ascii="KG Thinking Out Loud" w:hAnsi="KG Thinking Out Loud"/>
                <w:color w:val="4DA5A5"/>
                <w:sz w:val="20"/>
                <w:szCs w:val="20"/>
              </w:rPr>
              <w:t>Brahmanes</w:t>
            </w:r>
            <w:r w:rsidR="00FC333E" w:rsidRPr="00FC333E">
              <w:rPr>
                <w:rFonts w:ascii="KG Thinking Out Loud" w:hAnsi="KG Thinking Out Loud"/>
                <w:color w:val="595959" w:themeColor="text1" w:themeTint="A6"/>
                <w:sz w:val="20"/>
                <w:szCs w:val="20"/>
              </w:rPr>
              <w:t xml:space="preserve">, les guerriers, les commerçants, les serviteurs, les parias, ou intouchables. Chacun s'occupant d’un domaine bien défini. </w:t>
            </w:r>
            <w:r w:rsidR="00FC333E" w:rsidRPr="00EB3AAB">
              <w:rPr>
                <w:rFonts w:ascii="KG Thinking Out Loud" w:hAnsi="KG Thinking Out Loud"/>
                <w:color w:val="4DA5A5"/>
                <w:sz w:val="20"/>
                <w:szCs w:val="20"/>
              </w:rPr>
              <w:t>/</w:t>
            </w:r>
            <w:r w:rsidR="00FC333E" w:rsidRPr="00FC333E">
              <w:rPr>
                <w:rFonts w:ascii="KG Thinking Out Loud" w:hAnsi="KG Thinking Out Loud"/>
                <w:color w:val="4DA5A5"/>
                <w:sz w:val="20"/>
                <w:szCs w:val="20"/>
              </w:rPr>
              <w:t>57 (niveau 2)</w:t>
            </w:r>
          </w:p>
        </w:tc>
      </w:tr>
    </w:tbl>
    <w:p w14:paraId="141C963F" w14:textId="0F052A9A" w:rsidR="00CC0BC8" w:rsidRDefault="00CC0BC8" w:rsidP="00CC0BC8">
      <w:pPr>
        <w:jc w:val="center"/>
        <w:rPr>
          <w:rFonts w:ascii="KG Thinking Out Loud" w:hAnsi="KG Thinking Out Loud"/>
          <w:color w:val="595959" w:themeColor="text1" w:themeTint="A6"/>
          <w:sz w:val="24"/>
          <w:szCs w:val="24"/>
        </w:rPr>
      </w:pPr>
    </w:p>
    <w:p w14:paraId="5FA4BD53" w14:textId="11BFDCF8" w:rsidR="00CC0BC8" w:rsidRDefault="00CC0BC8" w:rsidP="00890803">
      <w:pPr>
        <w:jc w:val="center"/>
        <w:rPr>
          <w:rFonts w:ascii="KG Thinking Out Loud" w:hAnsi="KG Thinking Out Loud"/>
          <w:color w:val="595959" w:themeColor="text1" w:themeTint="A6"/>
          <w:sz w:val="24"/>
          <w:szCs w:val="24"/>
        </w:rPr>
      </w:pPr>
    </w:p>
    <w:sectPr w:rsidR="00CC0BC8" w:rsidSect="00CD2B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tisfy">
    <w:panose1 w:val="02000000000000000000"/>
    <w:charset w:val="00"/>
    <w:family w:val="auto"/>
    <w:pitch w:val="variable"/>
    <w:sig w:usb0="80000027" w:usb1="40000042" w:usb2="00000000" w:usb3="00000000" w:csb0="00000001" w:csb1="00000000"/>
  </w:font>
  <w:font w:name="Grand Hotel">
    <w:panose1 w:val="02000606000000020003"/>
    <w:charset w:val="00"/>
    <w:family w:val="modern"/>
    <w:notTrueType/>
    <w:pitch w:val="variable"/>
    <w:sig w:usb0="A000002F" w:usb1="4000004A" w:usb2="00000000" w:usb3="00000000" w:csb0="00000093" w:csb1="00000000"/>
  </w:font>
  <w:font w:name="Pacifico">
    <w:panose1 w:val="00000500000000000000"/>
    <w:charset w:val="00"/>
    <w:family w:val="auto"/>
    <w:pitch w:val="variable"/>
    <w:sig w:usb0="20000207" w:usb1="00000002" w:usb2="00000000" w:usb3="00000000" w:csb0="00000197" w:csb1="00000000"/>
  </w:font>
  <w:font w:name="KG Thinking Out Loud">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9A5"/>
    <w:multiLevelType w:val="hybridMultilevel"/>
    <w:tmpl w:val="37120130"/>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1" w15:restartNumberingAfterBreak="0">
    <w:nsid w:val="1AF61119"/>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2" w15:restartNumberingAfterBreak="0">
    <w:nsid w:val="2E407F34"/>
    <w:multiLevelType w:val="hybridMultilevel"/>
    <w:tmpl w:val="5B2C3EE2"/>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3" w15:restartNumberingAfterBreak="0">
    <w:nsid w:val="2EBE660B"/>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4" w15:restartNumberingAfterBreak="0">
    <w:nsid w:val="416458D2"/>
    <w:multiLevelType w:val="hybridMultilevel"/>
    <w:tmpl w:val="01BAA1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FC69F4"/>
    <w:multiLevelType w:val="hybridMultilevel"/>
    <w:tmpl w:val="A58C9E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687D31"/>
    <w:multiLevelType w:val="hybridMultilevel"/>
    <w:tmpl w:val="6284D488"/>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7" w15:restartNumberingAfterBreak="0">
    <w:nsid w:val="5D264841"/>
    <w:multiLevelType w:val="hybridMultilevel"/>
    <w:tmpl w:val="BADC2346"/>
    <w:lvl w:ilvl="0" w:tplc="5B4600FA">
      <w:start w:val="3"/>
      <w:numFmt w:val="decimal"/>
      <w:lvlText w:val="%1"/>
      <w:lvlJc w:val="left"/>
      <w:pPr>
        <w:ind w:left="1430"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8" w15:restartNumberingAfterBreak="0">
    <w:nsid w:val="69A35FC6"/>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9" w15:restartNumberingAfterBreak="0">
    <w:nsid w:val="75E10C20"/>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num w:numId="1" w16cid:durableId="659041611">
    <w:abstractNumId w:val="6"/>
  </w:num>
  <w:num w:numId="2" w16cid:durableId="140389746">
    <w:abstractNumId w:val="5"/>
  </w:num>
  <w:num w:numId="3" w16cid:durableId="1223712617">
    <w:abstractNumId w:val="4"/>
  </w:num>
  <w:num w:numId="4" w16cid:durableId="1475099063">
    <w:abstractNumId w:val="0"/>
  </w:num>
  <w:num w:numId="5" w16cid:durableId="543448760">
    <w:abstractNumId w:val="2"/>
  </w:num>
  <w:num w:numId="6" w16cid:durableId="109323220">
    <w:abstractNumId w:val="3"/>
  </w:num>
  <w:num w:numId="7" w16cid:durableId="1850945665">
    <w:abstractNumId w:val="8"/>
  </w:num>
  <w:num w:numId="8" w16cid:durableId="346256764">
    <w:abstractNumId w:val="1"/>
  </w:num>
  <w:num w:numId="9" w16cid:durableId="1469593223">
    <w:abstractNumId w:val="9"/>
  </w:num>
  <w:num w:numId="10" w16cid:durableId="1918974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7C"/>
    <w:rsid w:val="0000199D"/>
    <w:rsid w:val="00002F92"/>
    <w:rsid w:val="00004255"/>
    <w:rsid w:val="00004D76"/>
    <w:rsid w:val="00012EB4"/>
    <w:rsid w:val="00022D13"/>
    <w:rsid w:val="0002377E"/>
    <w:rsid w:val="00035257"/>
    <w:rsid w:val="000416A9"/>
    <w:rsid w:val="00044A33"/>
    <w:rsid w:val="000477CD"/>
    <w:rsid w:val="00050FD5"/>
    <w:rsid w:val="00067C3C"/>
    <w:rsid w:val="00070FFF"/>
    <w:rsid w:val="000715B5"/>
    <w:rsid w:val="00073B1D"/>
    <w:rsid w:val="00074B42"/>
    <w:rsid w:val="000A50FA"/>
    <w:rsid w:val="000B1FA4"/>
    <w:rsid w:val="000C1E21"/>
    <w:rsid w:val="000D16FA"/>
    <w:rsid w:val="000D4AC0"/>
    <w:rsid w:val="000D7718"/>
    <w:rsid w:val="000E55FF"/>
    <w:rsid w:val="000E7190"/>
    <w:rsid w:val="000E7C5A"/>
    <w:rsid w:val="0010059D"/>
    <w:rsid w:val="0011000C"/>
    <w:rsid w:val="00110FD0"/>
    <w:rsid w:val="00116471"/>
    <w:rsid w:val="00124B49"/>
    <w:rsid w:val="0013006D"/>
    <w:rsid w:val="001364CD"/>
    <w:rsid w:val="00140401"/>
    <w:rsid w:val="00144275"/>
    <w:rsid w:val="001509EC"/>
    <w:rsid w:val="00152665"/>
    <w:rsid w:val="00154A4C"/>
    <w:rsid w:val="00155F0D"/>
    <w:rsid w:val="001576F0"/>
    <w:rsid w:val="001714EE"/>
    <w:rsid w:val="001929C1"/>
    <w:rsid w:val="001A3C22"/>
    <w:rsid w:val="001A7D1E"/>
    <w:rsid w:val="001B5035"/>
    <w:rsid w:val="001B7763"/>
    <w:rsid w:val="001C78D9"/>
    <w:rsid w:val="001D3462"/>
    <w:rsid w:val="001D5CCC"/>
    <w:rsid w:val="001E737B"/>
    <w:rsid w:val="001F2E0D"/>
    <w:rsid w:val="001F4915"/>
    <w:rsid w:val="002041C0"/>
    <w:rsid w:val="00211A99"/>
    <w:rsid w:val="00211EF8"/>
    <w:rsid w:val="00217A7B"/>
    <w:rsid w:val="00222195"/>
    <w:rsid w:val="0022275A"/>
    <w:rsid w:val="0022315D"/>
    <w:rsid w:val="002252FF"/>
    <w:rsid w:val="0023120F"/>
    <w:rsid w:val="002348A2"/>
    <w:rsid w:val="00236512"/>
    <w:rsid w:val="00243D5E"/>
    <w:rsid w:val="002456BC"/>
    <w:rsid w:val="00245F98"/>
    <w:rsid w:val="002500AE"/>
    <w:rsid w:val="00252DB8"/>
    <w:rsid w:val="0026399F"/>
    <w:rsid w:val="00263F09"/>
    <w:rsid w:val="0026630D"/>
    <w:rsid w:val="002670A8"/>
    <w:rsid w:val="00280871"/>
    <w:rsid w:val="0029091F"/>
    <w:rsid w:val="0029329C"/>
    <w:rsid w:val="002976AB"/>
    <w:rsid w:val="002A6B52"/>
    <w:rsid w:val="002B0923"/>
    <w:rsid w:val="002D4FE5"/>
    <w:rsid w:val="002D646E"/>
    <w:rsid w:val="002E5FCC"/>
    <w:rsid w:val="002E77E8"/>
    <w:rsid w:val="002F110B"/>
    <w:rsid w:val="002F6500"/>
    <w:rsid w:val="00302CE3"/>
    <w:rsid w:val="00304A13"/>
    <w:rsid w:val="003140A0"/>
    <w:rsid w:val="00315C9A"/>
    <w:rsid w:val="0032230F"/>
    <w:rsid w:val="00327417"/>
    <w:rsid w:val="00334050"/>
    <w:rsid w:val="003353CF"/>
    <w:rsid w:val="00336074"/>
    <w:rsid w:val="00342053"/>
    <w:rsid w:val="003458AE"/>
    <w:rsid w:val="00353E83"/>
    <w:rsid w:val="00354C00"/>
    <w:rsid w:val="00356F41"/>
    <w:rsid w:val="00363892"/>
    <w:rsid w:val="0036464D"/>
    <w:rsid w:val="00365BA7"/>
    <w:rsid w:val="00371957"/>
    <w:rsid w:val="0037488C"/>
    <w:rsid w:val="003753B6"/>
    <w:rsid w:val="003756A9"/>
    <w:rsid w:val="00377692"/>
    <w:rsid w:val="00381027"/>
    <w:rsid w:val="00382D9C"/>
    <w:rsid w:val="00384CB7"/>
    <w:rsid w:val="00386735"/>
    <w:rsid w:val="00386976"/>
    <w:rsid w:val="003959E3"/>
    <w:rsid w:val="00395A6E"/>
    <w:rsid w:val="003A139A"/>
    <w:rsid w:val="003A78EE"/>
    <w:rsid w:val="003B47E6"/>
    <w:rsid w:val="003C2077"/>
    <w:rsid w:val="003C6C8F"/>
    <w:rsid w:val="003C78AA"/>
    <w:rsid w:val="003D241D"/>
    <w:rsid w:val="003D2C6A"/>
    <w:rsid w:val="003D3191"/>
    <w:rsid w:val="003D4179"/>
    <w:rsid w:val="003E0C24"/>
    <w:rsid w:val="00402858"/>
    <w:rsid w:val="00405061"/>
    <w:rsid w:val="00412DB4"/>
    <w:rsid w:val="004200D0"/>
    <w:rsid w:val="00423EBF"/>
    <w:rsid w:val="004243D8"/>
    <w:rsid w:val="0042587D"/>
    <w:rsid w:val="00427C67"/>
    <w:rsid w:val="00430925"/>
    <w:rsid w:val="00433808"/>
    <w:rsid w:val="00436F04"/>
    <w:rsid w:val="00437C32"/>
    <w:rsid w:val="00444D68"/>
    <w:rsid w:val="00450108"/>
    <w:rsid w:val="00450BA3"/>
    <w:rsid w:val="004519A2"/>
    <w:rsid w:val="00470924"/>
    <w:rsid w:val="0047166D"/>
    <w:rsid w:val="00475CAC"/>
    <w:rsid w:val="00475D64"/>
    <w:rsid w:val="004872C4"/>
    <w:rsid w:val="00491AA9"/>
    <w:rsid w:val="00495EE7"/>
    <w:rsid w:val="004A101F"/>
    <w:rsid w:val="004A2400"/>
    <w:rsid w:val="004A2B34"/>
    <w:rsid w:val="004A433B"/>
    <w:rsid w:val="004A51D2"/>
    <w:rsid w:val="004A77F1"/>
    <w:rsid w:val="004B3248"/>
    <w:rsid w:val="004B6892"/>
    <w:rsid w:val="004C0364"/>
    <w:rsid w:val="004C2337"/>
    <w:rsid w:val="004C32E2"/>
    <w:rsid w:val="004D1A5B"/>
    <w:rsid w:val="004D3940"/>
    <w:rsid w:val="004D5D0F"/>
    <w:rsid w:val="004D6099"/>
    <w:rsid w:val="004E6134"/>
    <w:rsid w:val="004F0D31"/>
    <w:rsid w:val="004F3B55"/>
    <w:rsid w:val="004F5BA4"/>
    <w:rsid w:val="004F778D"/>
    <w:rsid w:val="00515C82"/>
    <w:rsid w:val="00517145"/>
    <w:rsid w:val="0051777E"/>
    <w:rsid w:val="00521731"/>
    <w:rsid w:val="00522316"/>
    <w:rsid w:val="00522E29"/>
    <w:rsid w:val="0052547E"/>
    <w:rsid w:val="00532653"/>
    <w:rsid w:val="0053400E"/>
    <w:rsid w:val="005411A5"/>
    <w:rsid w:val="005512CF"/>
    <w:rsid w:val="00553EC1"/>
    <w:rsid w:val="005570F5"/>
    <w:rsid w:val="00557527"/>
    <w:rsid w:val="00557D0D"/>
    <w:rsid w:val="00582FBA"/>
    <w:rsid w:val="00584481"/>
    <w:rsid w:val="0058511E"/>
    <w:rsid w:val="0058676D"/>
    <w:rsid w:val="00590CA3"/>
    <w:rsid w:val="00591C6D"/>
    <w:rsid w:val="00595C7E"/>
    <w:rsid w:val="005B0FEF"/>
    <w:rsid w:val="005B34A5"/>
    <w:rsid w:val="005B485B"/>
    <w:rsid w:val="005B6145"/>
    <w:rsid w:val="005C44DD"/>
    <w:rsid w:val="005C50E3"/>
    <w:rsid w:val="005D6C35"/>
    <w:rsid w:val="005E1544"/>
    <w:rsid w:val="005E2430"/>
    <w:rsid w:val="005E52D2"/>
    <w:rsid w:val="005F31EC"/>
    <w:rsid w:val="005F4814"/>
    <w:rsid w:val="005F60C3"/>
    <w:rsid w:val="00607B71"/>
    <w:rsid w:val="00614AD9"/>
    <w:rsid w:val="00620F98"/>
    <w:rsid w:val="00624ACD"/>
    <w:rsid w:val="00632499"/>
    <w:rsid w:val="00633588"/>
    <w:rsid w:val="00633F7C"/>
    <w:rsid w:val="006420F6"/>
    <w:rsid w:val="00644365"/>
    <w:rsid w:val="00645D46"/>
    <w:rsid w:val="00654466"/>
    <w:rsid w:val="00661BBF"/>
    <w:rsid w:val="00661C27"/>
    <w:rsid w:val="00666551"/>
    <w:rsid w:val="00676029"/>
    <w:rsid w:val="00676D0B"/>
    <w:rsid w:val="006904FA"/>
    <w:rsid w:val="00692F59"/>
    <w:rsid w:val="00693963"/>
    <w:rsid w:val="006A0F60"/>
    <w:rsid w:val="006A349E"/>
    <w:rsid w:val="006A3F92"/>
    <w:rsid w:val="006B289A"/>
    <w:rsid w:val="006B309F"/>
    <w:rsid w:val="006B624F"/>
    <w:rsid w:val="006C3D0F"/>
    <w:rsid w:val="006C4FAD"/>
    <w:rsid w:val="006C5550"/>
    <w:rsid w:val="006C64E5"/>
    <w:rsid w:val="006D09A3"/>
    <w:rsid w:val="006E5D11"/>
    <w:rsid w:val="006F1872"/>
    <w:rsid w:val="00702693"/>
    <w:rsid w:val="00702D2B"/>
    <w:rsid w:val="00705284"/>
    <w:rsid w:val="00705500"/>
    <w:rsid w:val="00705DC4"/>
    <w:rsid w:val="00706488"/>
    <w:rsid w:val="00721AD0"/>
    <w:rsid w:val="00721F96"/>
    <w:rsid w:val="0073235E"/>
    <w:rsid w:val="00733809"/>
    <w:rsid w:val="007366F5"/>
    <w:rsid w:val="00741F8E"/>
    <w:rsid w:val="00742B3B"/>
    <w:rsid w:val="00745DC6"/>
    <w:rsid w:val="00747772"/>
    <w:rsid w:val="00752C10"/>
    <w:rsid w:val="0075373A"/>
    <w:rsid w:val="00755770"/>
    <w:rsid w:val="00760124"/>
    <w:rsid w:val="00760D36"/>
    <w:rsid w:val="00763C62"/>
    <w:rsid w:val="00766240"/>
    <w:rsid w:val="0077213E"/>
    <w:rsid w:val="00774DEB"/>
    <w:rsid w:val="0077794D"/>
    <w:rsid w:val="00781244"/>
    <w:rsid w:val="00782439"/>
    <w:rsid w:val="007961AE"/>
    <w:rsid w:val="00796262"/>
    <w:rsid w:val="0079629A"/>
    <w:rsid w:val="0079711B"/>
    <w:rsid w:val="007A632E"/>
    <w:rsid w:val="007A63B0"/>
    <w:rsid w:val="007B613B"/>
    <w:rsid w:val="007B6FA8"/>
    <w:rsid w:val="007B701D"/>
    <w:rsid w:val="007C38B6"/>
    <w:rsid w:val="007C5EA7"/>
    <w:rsid w:val="007D41BE"/>
    <w:rsid w:val="007D4933"/>
    <w:rsid w:val="007F1139"/>
    <w:rsid w:val="007F187E"/>
    <w:rsid w:val="007F653C"/>
    <w:rsid w:val="00805CFC"/>
    <w:rsid w:val="00806141"/>
    <w:rsid w:val="00810FA2"/>
    <w:rsid w:val="00821B5B"/>
    <w:rsid w:val="00825BE6"/>
    <w:rsid w:val="0083108C"/>
    <w:rsid w:val="0083242A"/>
    <w:rsid w:val="0084233D"/>
    <w:rsid w:val="0084406B"/>
    <w:rsid w:val="008473AF"/>
    <w:rsid w:val="00853CBF"/>
    <w:rsid w:val="008565D3"/>
    <w:rsid w:val="00862509"/>
    <w:rsid w:val="00862E23"/>
    <w:rsid w:val="00881714"/>
    <w:rsid w:val="00885C64"/>
    <w:rsid w:val="00885CCB"/>
    <w:rsid w:val="00890803"/>
    <w:rsid w:val="00893E7A"/>
    <w:rsid w:val="008B065A"/>
    <w:rsid w:val="008B0C0A"/>
    <w:rsid w:val="008B6997"/>
    <w:rsid w:val="008C103B"/>
    <w:rsid w:val="008C2978"/>
    <w:rsid w:val="008C5EDC"/>
    <w:rsid w:val="008C7DA8"/>
    <w:rsid w:val="008D472A"/>
    <w:rsid w:val="008D50F1"/>
    <w:rsid w:val="008D71DE"/>
    <w:rsid w:val="008F1748"/>
    <w:rsid w:val="008F2D02"/>
    <w:rsid w:val="008F33AE"/>
    <w:rsid w:val="009032F5"/>
    <w:rsid w:val="00911D28"/>
    <w:rsid w:val="0091353F"/>
    <w:rsid w:val="00914224"/>
    <w:rsid w:val="00921B59"/>
    <w:rsid w:val="009266FD"/>
    <w:rsid w:val="009304D8"/>
    <w:rsid w:val="00933F69"/>
    <w:rsid w:val="009512CA"/>
    <w:rsid w:val="00952BB4"/>
    <w:rsid w:val="00964A01"/>
    <w:rsid w:val="00967607"/>
    <w:rsid w:val="00967C42"/>
    <w:rsid w:val="009733F3"/>
    <w:rsid w:val="00980B44"/>
    <w:rsid w:val="00983CD4"/>
    <w:rsid w:val="00984D8F"/>
    <w:rsid w:val="009853C1"/>
    <w:rsid w:val="00990365"/>
    <w:rsid w:val="0099144F"/>
    <w:rsid w:val="009954A8"/>
    <w:rsid w:val="009A26E4"/>
    <w:rsid w:val="009A31C7"/>
    <w:rsid w:val="009A539C"/>
    <w:rsid w:val="009A5C8A"/>
    <w:rsid w:val="009A7529"/>
    <w:rsid w:val="009C5B66"/>
    <w:rsid w:val="009C60E9"/>
    <w:rsid w:val="009C68EC"/>
    <w:rsid w:val="009F54A0"/>
    <w:rsid w:val="009F6E1A"/>
    <w:rsid w:val="009F79F7"/>
    <w:rsid w:val="00A0299C"/>
    <w:rsid w:val="00A05637"/>
    <w:rsid w:val="00A12D05"/>
    <w:rsid w:val="00A26122"/>
    <w:rsid w:val="00A26589"/>
    <w:rsid w:val="00A27252"/>
    <w:rsid w:val="00A3535D"/>
    <w:rsid w:val="00A370DD"/>
    <w:rsid w:val="00A41FA1"/>
    <w:rsid w:val="00A67BDE"/>
    <w:rsid w:val="00A67F76"/>
    <w:rsid w:val="00A70EA7"/>
    <w:rsid w:val="00A72AFF"/>
    <w:rsid w:val="00A84BF9"/>
    <w:rsid w:val="00AB4130"/>
    <w:rsid w:val="00AC170B"/>
    <w:rsid w:val="00AC6039"/>
    <w:rsid w:val="00AD02EB"/>
    <w:rsid w:val="00AE0DE0"/>
    <w:rsid w:val="00AF0BF8"/>
    <w:rsid w:val="00AF3AB4"/>
    <w:rsid w:val="00B00A41"/>
    <w:rsid w:val="00B02EF7"/>
    <w:rsid w:val="00B053F2"/>
    <w:rsid w:val="00B1549D"/>
    <w:rsid w:val="00B16DAE"/>
    <w:rsid w:val="00B17199"/>
    <w:rsid w:val="00B221FA"/>
    <w:rsid w:val="00B35B91"/>
    <w:rsid w:val="00B361D2"/>
    <w:rsid w:val="00B366C0"/>
    <w:rsid w:val="00B42582"/>
    <w:rsid w:val="00B42E4E"/>
    <w:rsid w:val="00B50A2A"/>
    <w:rsid w:val="00B53829"/>
    <w:rsid w:val="00B55ED6"/>
    <w:rsid w:val="00B57B76"/>
    <w:rsid w:val="00B70436"/>
    <w:rsid w:val="00B75220"/>
    <w:rsid w:val="00B8123C"/>
    <w:rsid w:val="00B81EE2"/>
    <w:rsid w:val="00B83ABF"/>
    <w:rsid w:val="00B8659C"/>
    <w:rsid w:val="00B86CFD"/>
    <w:rsid w:val="00B86E95"/>
    <w:rsid w:val="00B87582"/>
    <w:rsid w:val="00B87CD9"/>
    <w:rsid w:val="00B915CB"/>
    <w:rsid w:val="00B97339"/>
    <w:rsid w:val="00BA2688"/>
    <w:rsid w:val="00BA6B8B"/>
    <w:rsid w:val="00BB0F12"/>
    <w:rsid w:val="00BB3F87"/>
    <w:rsid w:val="00BC056A"/>
    <w:rsid w:val="00BC5F81"/>
    <w:rsid w:val="00BC7D97"/>
    <w:rsid w:val="00BD1FF2"/>
    <w:rsid w:val="00BD2DB5"/>
    <w:rsid w:val="00BD6354"/>
    <w:rsid w:val="00BE45C9"/>
    <w:rsid w:val="00BE76C6"/>
    <w:rsid w:val="00C00E63"/>
    <w:rsid w:val="00C01469"/>
    <w:rsid w:val="00C05F95"/>
    <w:rsid w:val="00C119AC"/>
    <w:rsid w:val="00C121FB"/>
    <w:rsid w:val="00C12B07"/>
    <w:rsid w:val="00C15712"/>
    <w:rsid w:val="00C16C06"/>
    <w:rsid w:val="00C239D1"/>
    <w:rsid w:val="00C26D8E"/>
    <w:rsid w:val="00C36F07"/>
    <w:rsid w:val="00C477C4"/>
    <w:rsid w:val="00C518F1"/>
    <w:rsid w:val="00C54B59"/>
    <w:rsid w:val="00C604F5"/>
    <w:rsid w:val="00C64BD8"/>
    <w:rsid w:val="00C6620E"/>
    <w:rsid w:val="00C667F3"/>
    <w:rsid w:val="00C70085"/>
    <w:rsid w:val="00C72E66"/>
    <w:rsid w:val="00C80DEC"/>
    <w:rsid w:val="00C8192D"/>
    <w:rsid w:val="00C84511"/>
    <w:rsid w:val="00C84C69"/>
    <w:rsid w:val="00C91287"/>
    <w:rsid w:val="00CA490B"/>
    <w:rsid w:val="00CA752B"/>
    <w:rsid w:val="00CC0BC8"/>
    <w:rsid w:val="00CC488C"/>
    <w:rsid w:val="00CC7CFC"/>
    <w:rsid w:val="00CD1522"/>
    <w:rsid w:val="00CD2B8D"/>
    <w:rsid w:val="00CD2CEF"/>
    <w:rsid w:val="00CD3C6D"/>
    <w:rsid w:val="00CD6D5F"/>
    <w:rsid w:val="00CE7F25"/>
    <w:rsid w:val="00D01AEA"/>
    <w:rsid w:val="00D060FE"/>
    <w:rsid w:val="00D07834"/>
    <w:rsid w:val="00D13F96"/>
    <w:rsid w:val="00D1514A"/>
    <w:rsid w:val="00D22774"/>
    <w:rsid w:val="00D22CE1"/>
    <w:rsid w:val="00D257D4"/>
    <w:rsid w:val="00D278BE"/>
    <w:rsid w:val="00D27FD6"/>
    <w:rsid w:val="00D40A7D"/>
    <w:rsid w:val="00D55818"/>
    <w:rsid w:val="00D71170"/>
    <w:rsid w:val="00D74C68"/>
    <w:rsid w:val="00D75150"/>
    <w:rsid w:val="00DA65C1"/>
    <w:rsid w:val="00DB7774"/>
    <w:rsid w:val="00DC1D4F"/>
    <w:rsid w:val="00DC3D10"/>
    <w:rsid w:val="00DC4036"/>
    <w:rsid w:val="00DC483E"/>
    <w:rsid w:val="00DC4916"/>
    <w:rsid w:val="00DC65B7"/>
    <w:rsid w:val="00DD043C"/>
    <w:rsid w:val="00DD69AD"/>
    <w:rsid w:val="00DF2219"/>
    <w:rsid w:val="00E008F0"/>
    <w:rsid w:val="00E0224A"/>
    <w:rsid w:val="00E026AA"/>
    <w:rsid w:val="00E050C2"/>
    <w:rsid w:val="00E05420"/>
    <w:rsid w:val="00E055E6"/>
    <w:rsid w:val="00E05A8C"/>
    <w:rsid w:val="00E074D7"/>
    <w:rsid w:val="00E12DFB"/>
    <w:rsid w:val="00E16E63"/>
    <w:rsid w:val="00E2020D"/>
    <w:rsid w:val="00E20F56"/>
    <w:rsid w:val="00E34636"/>
    <w:rsid w:val="00E34842"/>
    <w:rsid w:val="00E350EC"/>
    <w:rsid w:val="00E358EA"/>
    <w:rsid w:val="00E35F48"/>
    <w:rsid w:val="00E46FF6"/>
    <w:rsid w:val="00E5085E"/>
    <w:rsid w:val="00E5095F"/>
    <w:rsid w:val="00E51472"/>
    <w:rsid w:val="00E5694E"/>
    <w:rsid w:val="00E56C67"/>
    <w:rsid w:val="00E56C97"/>
    <w:rsid w:val="00E56FF6"/>
    <w:rsid w:val="00E634FB"/>
    <w:rsid w:val="00E64775"/>
    <w:rsid w:val="00E664D1"/>
    <w:rsid w:val="00E665BD"/>
    <w:rsid w:val="00E816C3"/>
    <w:rsid w:val="00E87C13"/>
    <w:rsid w:val="00E934B6"/>
    <w:rsid w:val="00E9702D"/>
    <w:rsid w:val="00EA0C8C"/>
    <w:rsid w:val="00EA2B19"/>
    <w:rsid w:val="00EA5A16"/>
    <w:rsid w:val="00EA67E5"/>
    <w:rsid w:val="00EB1D47"/>
    <w:rsid w:val="00EB2C90"/>
    <w:rsid w:val="00EB3AAB"/>
    <w:rsid w:val="00EC0D94"/>
    <w:rsid w:val="00EC286F"/>
    <w:rsid w:val="00ED09C5"/>
    <w:rsid w:val="00ED6ED6"/>
    <w:rsid w:val="00ED759F"/>
    <w:rsid w:val="00EE0031"/>
    <w:rsid w:val="00EE4E4C"/>
    <w:rsid w:val="00EE6A46"/>
    <w:rsid w:val="00EF1D51"/>
    <w:rsid w:val="00F035C8"/>
    <w:rsid w:val="00F05CDF"/>
    <w:rsid w:val="00F16FE8"/>
    <w:rsid w:val="00F275EA"/>
    <w:rsid w:val="00F322B3"/>
    <w:rsid w:val="00F3714D"/>
    <w:rsid w:val="00F40F64"/>
    <w:rsid w:val="00F4207C"/>
    <w:rsid w:val="00F462BA"/>
    <w:rsid w:val="00F55D10"/>
    <w:rsid w:val="00F5736D"/>
    <w:rsid w:val="00F57C2E"/>
    <w:rsid w:val="00F62AE8"/>
    <w:rsid w:val="00F66891"/>
    <w:rsid w:val="00F81085"/>
    <w:rsid w:val="00F911BF"/>
    <w:rsid w:val="00F91B28"/>
    <w:rsid w:val="00F924F0"/>
    <w:rsid w:val="00FA6A91"/>
    <w:rsid w:val="00FB6707"/>
    <w:rsid w:val="00FC333E"/>
    <w:rsid w:val="00FC4CD2"/>
    <w:rsid w:val="00FD0DF9"/>
    <w:rsid w:val="00FD5D6A"/>
    <w:rsid w:val="00FD60EC"/>
    <w:rsid w:val="00FE3E4D"/>
    <w:rsid w:val="00FE6868"/>
    <w:rsid w:val="00FF051F"/>
    <w:rsid w:val="00FF05A4"/>
    <w:rsid w:val="00FF3621"/>
    <w:rsid w:val="00FF5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62EA"/>
  <w15:chartTrackingRefBased/>
  <w15:docId w15:val="{62946D75-587F-4573-B484-98F0DFE9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1085"/>
    <w:pPr>
      <w:ind w:left="720"/>
      <w:contextualSpacing/>
    </w:pPr>
  </w:style>
  <w:style w:type="character" w:customStyle="1" w:styleId="hgkelc">
    <w:name w:val="hgkelc"/>
    <w:basedOn w:val="Policepardfaut"/>
    <w:rsid w:val="0077213E"/>
  </w:style>
  <w:style w:type="character" w:styleId="Lienhypertexte">
    <w:name w:val="Hyperlink"/>
    <w:basedOn w:val="Policepardfaut"/>
    <w:uiPriority w:val="99"/>
    <w:semiHidden/>
    <w:unhideWhenUsed/>
    <w:rsid w:val="009F6E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8925">
      <w:bodyDiv w:val="1"/>
      <w:marLeft w:val="0"/>
      <w:marRight w:val="0"/>
      <w:marTop w:val="0"/>
      <w:marBottom w:val="0"/>
      <w:divBdr>
        <w:top w:val="none" w:sz="0" w:space="0" w:color="auto"/>
        <w:left w:val="none" w:sz="0" w:space="0" w:color="auto"/>
        <w:bottom w:val="none" w:sz="0" w:space="0" w:color="auto"/>
        <w:right w:val="none" w:sz="0" w:space="0" w:color="auto"/>
      </w:divBdr>
    </w:div>
    <w:div w:id="283662497">
      <w:bodyDiv w:val="1"/>
      <w:marLeft w:val="0"/>
      <w:marRight w:val="0"/>
      <w:marTop w:val="0"/>
      <w:marBottom w:val="0"/>
      <w:divBdr>
        <w:top w:val="none" w:sz="0" w:space="0" w:color="auto"/>
        <w:left w:val="none" w:sz="0" w:space="0" w:color="auto"/>
        <w:bottom w:val="none" w:sz="0" w:space="0" w:color="auto"/>
        <w:right w:val="none" w:sz="0" w:space="0" w:color="auto"/>
      </w:divBdr>
    </w:div>
    <w:div w:id="686566457">
      <w:bodyDiv w:val="1"/>
      <w:marLeft w:val="0"/>
      <w:marRight w:val="0"/>
      <w:marTop w:val="0"/>
      <w:marBottom w:val="0"/>
      <w:divBdr>
        <w:top w:val="none" w:sz="0" w:space="0" w:color="auto"/>
        <w:left w:val="none" w:sz="0" w:space="0" w:color="auto"/>
        <w:bottom w:val="none" w:sz="0" w:space="0" w:color="auto"/>
        <w:right w:val="none" w:sz="0" w:space="0" w:color="auto"/>
      </w:divBdr>
    </w:div>
    <w:div w:id="778985490">
      <w:bodyDiv w:val="1"/>
      <w:marLeft w:val="0"/>
      <w:marRight w:val="0"/>
      <w:marTop w:val="0"/>
      <w:marBottom w:val="0"/>
      <w:divBdr>
        <w:top w:val="none" w:sz="0" w:space="0" w:color="auto"/>
        <w:left w:val="none" w:sz="0" w:space="0" w:color="auto"/>
        <w:bottom w:val="none" w:sz="0" w:space="0" w:color="auto"/>
        <w:right w:val="none" w:sz="0" w:space="0" w:color="auto"/>
      </w:divBdr>
    </w:div>
    <w:div w:id="1186482614">
      <w:bodyDiv w:val="1"/>
      <w:marLeft w:val="0"/>
      <w:marRight w:val="0"/>
      <w:marTop w:val="0"/>
      <w:marBottom w:val="0"/>
      <w:divBdr>
        <w:top w:val="none" w:sz="0" w:space="0" w:color="auto"/>
        <w:left w:val="none" w:sz="0" w:space="0" w:color="auto"/>
        <w:bottom w:val="none" w:sz="0" w:space="0" w:color="auto"/>
        <w:right w:val="none" w:sz="0" w:space="0" w:color="auto"/>
      </w:divBdr>
    </w:div>
    <w:div w:id="1431389374">
      <w:bodyDiv w:val="1"/>
      <w:marLeft w:val="0"/>
      <w:marRight w:val="0"/>
      <w:marTop w:val="0"/>
      <w:marBottom w:val="0"/>
      <w:divBdr>
        <w:top w:val="none" w:sz="0" w:space="0" w:color="auto"/>
        <w:left w:val="none" w:sz="0" w:space="0" w:color="auto"/>
        <w:bottom w:val="none" w:sz="0" w:space="0" w:color="auto"/>
        <w:right w:val="none" w:sz="0" w:space="0" w:color="auto"/>
      </w:divBdr>
    </w:div>
    <w:div w:id="19287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964E-EBC6-4791-BA89-632CFB84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4</Pages>
  <Words>2335</Words>
  <Characters>12844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 E</cp:lastModifiedBy>
  <cp:revision>38</cp:revision>
  <cp:lastPrinted>2023-10-22T11:14:00Z</cp:lastPrinted>
  <dcterms:created xsi:type="dcterms:W3CDTF">2023-12-24T11:48:00Z</dcterms:created>
  <dcterms:modified xsi:type="dcterms:W3CDTF">2023-12-26T11:03:00Z</dcterms:modified>
</cp:coreProperties>
</file>